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BF22B" w14:textId="1508F36D" w:rsidR="00AC0752" w:rsidRDefault="00240294" w:rsidP="006C738E">
      <w:pPr>
        <w:pStyle w:val="Titolo"/>
        <w:spacing w:after="0"/>
      </w:pPr>
      <w:r w:rsidRPr="00AD4AD2">
        <w:t>Titolo</w:t>
      </w:r>
      <w:r w:rsidR="00E61AC3">
        <w:t xml:space="preserve"> </w:t>
      </w:r>
      <w:r w:rsidRPr="00AD4AD2">
        <w:t>(</w:t>
      </w:r>
      <w:r w:rsidR="00E61AC3">
        <w:t>ITA) (</w:t>
      </w:r>
      <w:r w:rsidR="00AD4AD2" w:rsidRPr="00AD4AD2">
        <w:t xml:space="preserve">Stile Titolo - </w:t>
      </w:r>
      <w:r w:rsidRPr="00AD4AD2">
        <w:t>Garamond 16</w:t>
      </w:r>
      <w:r w:rsidR="00B33992" w:rsidRPr="00AD4AD2">
        <w:t xml:space="preserve"> –</w:t>
      </w:r>
      <w:r w:rsidR="00AD4AD2">
        <w:t xml:space="preserve"> </w:t>
      </w:r>
      <w:proofErr w:type="spellStart"/>
      <w:r w:rsidR="00B33992" w:rsidRPr="00AD4AD2">
        <w:t>bold</w:t>
      </w:r>
      <w:proofErr w:type="spellEnd"/>
      <w:r w:rsidRPr="00AD4AD2">
        <w:t>)</w:t>
      </w:r>
    </w:p>
    <w:p w14:paraId="005143E4" w14:textId="7625C389" w:rsidR="00E61AC3" w:rsidRPr="009A55D8" w:rsidRDefault="00E61AC3" w:rsidP="006C738E">
      <w:pPr>
        <w:pStyle w:val="TitoloENG"/>
        <w:spacing w:before="0"/>
      </w:pPr>
      <w:r w:rsidRPr="009A55D8">
        <w:t>Title (ENG) (Stile Titolo</w:t>
      </w:r>
      <w:r w:rsidR="006C738E">
        <w:t xml:space="preserve"> ENG</w:t>
      </w:r>
      <w:r w:rsidRPr="009A55D8">
        <w:t xml:space="preserve"> - Garamond 16 – </w:t>
      </w:r>
      <w:proofErr w:type="spellStart"/>
      <w:r w:rsidRPr="009A55D8">
        <w:t>bold</w:t>
      </w:r>
      <w:proofErr w:type="spellEnd"/>
      <w:r w:rsidRPr="009A55D8">
        <w:t>)</w:t>
      </w:r>
    </w:p>
    <w:p w14:paraId="44F60EA6" w14:textId="76AFE318" w:rsidR="00AC0752" w:rsidRPr="00793271" w:rsidRDefault="00A602C4" w:rsidP="00240294">
      <w:pPr>
        <w:pStyle w:val="Sottotitolo"/>
        <w:rPr>
          <w:vertAlign w:val="superscript"/>
          <w:lang w:val="it-IT"/>
        </w:rPr>
      </w:pPr>
      <w:r w:rsidRPr="00793271">
        <w:rPr>
          <w:lang w:val="it-IT"/>
        </w:rPr>
        <w:t xml:space="preserve">(Garamond 11 – </w:t>
      </w:r>
      <w:r w:rsidR="00B33992" w:rsidRPr="00793271">
        <w:rPr>
          <w:lang w:val="it-IT"/>
        </w:rPr>
        <w:t xml:space="preserve">regular </w:t>
      </w:r>
      <w:proofErr w:type="spellStart"/>
      <w:r w:rsidRPr="00793271">
        <w:rPr>
          <w:lang w:val="it-IT"/>
        </w:rPr>
        <w:t>italic</w:t>
      </w:r>
      <w:proofErr w:type="spellEnd"/>
      <w:r w:rsidRPr="00793271">
        <w:rPr>
          <w:lang w:val="it-IT"/>
        </w:rPr>
        <w:t xml:space="preserve">) </w:t>
      </w:r>
      <w:r w:rsidR="006C2CBC" w:rsidRPr="00793271">
        <w:rPr>
          <w:lang w:val="it-IT"/>
        </w:rPr>
        <w:t>N. Cognome</w:t>
      </w:r>
      <w:r w:rsidR="00240294" w:rsidRPr="00793271">
        <w:rPr>
          <w:vertAlign w:val="superscript"/>
          <w:lang w:val="it-IT"/>
        </w:rPr>
        <w:t>1*</w:t>
      </w:r>
      <w:r w:rsidR="00240294" w:rsidRPr="00793271">
        <w:rPr>
          <w:lang w:val="it-IT"/>
        </w:rPr>
        <w:t xml:space="preserve">, </w:t>
      </w:r>
      <w:r w:rsidR="006C2CBC" w:rsidRPr="00793271">
        <w:rPr>
          <w:lang w:val="it-IT"/>
        </w:rPr>
        <w:t>N. Cognome</w:t>
      </w:r>
      <w:r w:rsidR="00240294" w:rsidRPr="00793271">
        <w:rPr>
          <w:vertAlign w:val="superscript"/>
          <w:lang w:val="it-IT"/>
        </w:rPr>
        <w:t>2</w:t>
      </w:r>
      <w:r w:rsidR="00240294" w:rsidRPr="00793271">
        <w:rPr>
          <w:lang w:val="it-IT"/>
        </w:rPr>
        <w:t xml:space="preserve">, </w:t>
      </w:r>
      <w:r w:rsidR="006C2CBC" w:rsidRPr="00793271">
        <w:rPr>
          <w:lang w:val="it-IT"/>
        </w:rPr>
        <w:t>N. Cognome</w:t>
      </w:r>
      <w:r w:rsidR="00240294" w:rsidRPr="00793271">
        <w:rPr>
          <w:vertAlign w:val="superscript"/>
          <w:lang w:val="it-IT"/>
        </w:rPr>
        <w:t>3</w:t>
      </w:r>
    </w:p>
    <w:p w14:paraId="2E9CDB89" w14:textId="1CAA8B0D" w:rsidR="00AC0752" w:rsidRPr="00240294" w:rsidRDefault="00240294" w:rsidP="00240294">
      <w:pPr>
        <w:pStyle w:val="Provenienzaautore"/>
      </w:pPr>
      <w:r w:rsidRPr="00240294">
        <w:t xml:space="preserve">1* </w:t>
      </w:r>
      <w:r w:rsidRPr="00240294">
        <w:rPr>
          <w:vertAlign w:val="baseline"/>
        </w:rPr>
        <w:t>Ente di riferimento, Città, mail</w:t>
      </w:r>
      <w:r w:rsidR="00B33992">
        <w:rPr>
          <w:vertAlign w:val="baseline"/>
        </w:rPr>
        <w:t xml:space="preserve"> (Garamond 10 – regular)</w:t>
      </w:r>
    </w:p>
    <w:p w14:paraId="4E15864C" w14:textId="07C58514" w:rsidR="00240294" w:rsidRPr="00240294" w:rsidRDefault="00240294" w:rsidP="00240294">
      <w:pPr>
        <w:pStyle w:val="Provenienzaautore"/>
      </w:pPr>
      <w:r>
        <w:t xml:space="preserve">2 </w:t>
      </w:r>
      <w:r w:rsidRPr="00240294">
        <w:rPr>
          <w:vertAlign w:val="baseline"/>
        </w:rPr>
        <w:t>Ente di riferimento, Città, mail</w:t>
      </w:r>
    </w:p>
    <w:p w14:paraId="2ACDF87D" w14:textId="2792DC31" w:rsidR="00240294" w:rsidRPr="00240294" w:rsidRDefault="00240294" w:rsidP="00240294">
      <w:pPr>
        <w:pStyle w:val="Provenienzaautore"/>
      </w:pPr>
      <w:r>
        <w:t xml:space="preserve">3 </w:t>
      </w:r>
      <w:r w:rsidRPr="00240294">
        <w:rPr>
          <w:vertAlign w:val="baseline"/>
        </w:rPr>
        <w:t>Ente di riferimento, Città, mail</w:t>
      </w:r>
    </w:p>
    <w:p w14:paraId="529ED974" w14:textId="14438023" w:rsidR="00A233E1" w:rsidRPr="00E61AC3" w:rsidRDefault="00AC0752" w:rsidP="00D331DE">
      <w:pPr>
        <w:pStyle w:val="Titoloparagrafo"/>
        <w:numPr>
          <w:ilvl w:val="0"/>
          <w:numId w:val="0"/>
        </w:numPr>
        <w:ind w:left="360" w:hanging="360"/>
        <w:rPr>
          <w:lang w:val="en-GB"/>
        </w:rPr>
      </w:pPr>
      <w:r w:rsidRPr="00E61AC3">
        <w:rPr>
          <w:lang w:val="en-GB"/>
        </w:rPr>
        <w:t>Abstract</w:t>
      </w:r>
      <w:r w:rsidR="00E61AC3">
        <w:rPr>
          <w:lang w:val="en-GB"/>
        </w:rPr>
        <w:t xml:space="preserve"> (ENG)</w:t>
      </w:r>
      <w:r w:rsidR="00B703AF" w:rsidRPr="00E61AC3">
        <w:rPr>
          <w:lang w:val="en-GB"/>
        </w:rPr>
        <w:t xml:space="preserve"> </w:t>
      </w:r>
      <w:r w:rsidR="00A602C4" w:rsidRPr="00E61AC3">
        <w:rPr>
          <w:lang w:val="en-GB"/>
        </w:rPr>
        <w:t xml:space="preserve">(garamond 11 </w:t>
      </w:r>
      <w:r w:rsidR="00B33992" w:rsidRPr="00E61AC3">
        <w:rPr>
          <w:lang w:val="en-GB"/>
        </w:rPr>
        <w:t>–</w:t>
      </w:r>
      <w:r w:rsidR="00A602C4" w:rsidRPr="00E61AC3">
        <w:rPr>
          <w:lang w:val="en-GB"/>
        </w:rPr>
        <w:t xml:space="preserve"> </w:t>
      </w:r>
      <w:r w:rsidR="00B33992" w:rsidRPr="00E61AC3">
        <w:rPr>
          <w:lang w:val="en-GB"/>
        </w:rPr>
        <w:t>UPPERCASE bold</w:t>
      </w:r>
      <w:r w:rsidR="00A602C4" w:rsidRPr="00E61AC3">
        <w:rPr>
          <w:lang w:val="en-GB"/>
        </w:rPr>
        <w:t>)</w:t>
      </w:r>
    </w:p>
    <w:p w14:paraId="0B19CF51" w14:textId="749B526C" w:rsidR="006C2CBC" w:rsidRDefault="00A31670" w:rsidP="00A602C4">
      <w:pPr>
        <w:pStyle w:val="Testoparagrafo"/>
        <w:rPr>
          <w:lang w:val="it-IT"/>
        </w:rPr>
      </w:pPr>
      <w:r>
        <w:rPr>
          <w:lang w:val="it-IT"/>
        </w:rPr>
        <w:t>Abstract m</w:t>
      </w:r>
      <w:r w:rsidR="00D331DE" w:rsidRPr="00D331DE">
        <w:rPr>
          <w:lang w:val="it-IT"/>
        </w:rPr>
        <w:t>ax 2000 cara</w:t>
      </w:r>
      <w:r w:rsidR="00D331DE">
        <w:rPr>
          <w:lang w:val="it-IT"/>
        </w:rPr>
        <w:t>tteri spazi inclusi</w:t>
      </w:r>
      <w:r w:rsidR="004F7A69">
        <w:rPr>
          <w:lang w:val="it-IT"/>
        </w:rPr>
        <w:t>,</w:t>
      </w:r>
      <w:r w:rsidR="00D331DE">
        <w:rPr>
          <w:lang w:val="it-IT"/>
        </w:rPr>
        <w:t xml:space="preserve"> </w:t>
      </w:r>
      <w:r w:rsidR="004F7A69">
        <w:rPr>
          <w:lang w:val="it-IT"/>
        </w:rPr>
        <w:t>in inglese.</w:t>
      </w:r>
    </w:p>
    <w:p w14:paraId="14532B67" w14:textId="05B5E775" w:rsidR="006C2CBC" w:rsidRDefault="006C2CBC" w:rsidP="00A602C4">
      <w:pPr>
        <w:pStyle w:val="Testoparagrafo"/>
        <w:rPr>
          <w:lang w:val="it-IT"/>
        </w:rPr>
      </w:pPr>
      <w:r w:rsidRPr="006C2CBC">
        <w:rPr>
          <w:lang w:val="it-IT"/>
        </w:rPr>
        <w:t>Ar</w:t>
      </w:r>
      <w:r>
        <w:rPr>
          <w:lang w:val="it-IT"/>
        </w:rPr>
        <w:t>ticolo di 8-12 pagine</w:t>
      </w:r>
      <w:r w:rsidR="004F7A69">
        <w:rPr>
          <w:lang w:val="it-IT"/>
        </w:rPr>
        <w:t>.</w:t>
      </w:r>
    </w:p>
    <w:p w14:paraId="137BC93B" w14:textId="77777777" w:rsidR="00DF30FA" w:rsidRDefault="00A602C4" w:rsidP="00A602C4">
      <w:pPr>
        <w:pStyle w:val="Testoparagrafo"/>
        <w:rPr>
          <w:lang w:val="it-IT"/>
        </w:rPr>
      </w:pPr>
      <w:r w:rsidRPr="006C2CBC">
        <w:rPr>
          <w:lang w:val="it-IT"/>
        </w:rPr>
        <w:t>(</w:t>
      </w:r>
      <w:r w:rsidR="00AD4AD2" w:rsidRPr="006C2CBC">
        <w:rPr>
          <w:lang w:val="it-IT"/>
        </w:rPr>
        <w:t xml:space="preserve">Stile </w:t>
      </w:r>
      <w:r w:rsidR="00640464" w:rsidRPr="006C2CBC">
        <w:rPr>
          <w:lang w:val="it-IT"/>
        </w:rPr>
        <w:t xml:space="preserve">Testo paragrafo - </w:t>
      </w:r>
      <w:r w:rsidRPr="006C2CBC">
        <w:rPr>
          <w:lang w:val="it-IT"/>
        </w:rPr>
        <w:t>Garamond 11</w:t>
      </w:r>
      <w:r w:rsidR="00B33992" w:rsidRPr="006C2CBC">
        <w:rPr>
          <w:lang w:val="it-IT"/>
        </w:rPr>
        <w:t xml:space="preserve"> - regular</w:t>
      </w:r>
      <w:r w:rsidRPr="006C2CBC">
        <w:rPr>
          <w:lang w:val="it-IT"/>
        </w:rPr>
        <w:t xml:space="preserve">) </w:t>
      </w:r>
    </w:p>
    <w:p w14:paraId="19D30D01" w14:textId="0BB65C30" w:rsidR="00DF30FA" w:rsidRDefault="00DF30FA" w:rsidP="00A602C4">
      <w:pPr>
        <w:pStyle w:val="Testoparagrafo"/>
        <w:rPr>
          <w:lang w:val="it-IT"/>
        </w:rPr>
      </w:pPr>
      <w:r w:rsidRPr="00DF30FA">
        <w:rPr>
          <w:lang w:val="it-IT"/>
        </w:rPr>
        <w:t>Non sono ammesse note</w:t>
      </w:r>
      <w:r>
        <w:rPr>
          <w:lang w:val="it-IT"/>
        </w:rPr>
        <w:t xml:space="preserve">, né conclusive né a </w:t>
      </w:r>
      <w:r w:rsidRPr="00DF30FA">
        <w:rPr>
          <w:lang w:val="it-IT"/>
        </w:rPr>
        <w:t xml:space="preserve">a piè </w:t>
      </w:r>
      <w:r>
        <w:rPr>
          <w:lang w:val="it-IT"/>
        </w:rPr>
        <w:t>di pagina.</w:t>
      </w:r>
    </w:p>
    <w:p w14:paraId="6DFB41B3" w14:textId="3E17B742" w:rsidR="00DF30FA" w:rsidRDefault="00DF30FA" w:rsidP="00A602C4">
      <w:pPr>
        <w:pStyle w:val="Testoparagrafo"/>
        <w:rPr>
          <w:lang w:val="it-IT"/>
        </w:rPr>
      </w:pPr>
      <w:r>
        <w:rPr>
          <w:lang w:val="it-IT"/>
        </w:rPr>
        <w:t xml:space="preserve">Le virgolette «caporali » vanno usate per le citazioni; le virgolette “apicali” vanno usate per significati o espressioni particolari; il </w:t>
      </w:r>
      <w:r w:rsidRPr="00DF30FA">
        <w:rPr>
          <w:i/>
          <w:lang w:val="it-IT"/>
        </w:rPr>
        <w:t>corsivo</w:t>
      </w:r>
      <w:r>
        <w:rPr>
          <w:lang w:val="it-IT"/>
        </w:rPr>
        <w:t xml:space="preserve"> va usato per i termini in lingua straniera.</w:t>
      </w:r>
    </w:p>
    <w:p w14:paraId="40653EDF" w14:textId="3C1557B8" w:rsidR="00A602C4" w:rsidRPr="00BB6ACA" w:rsidRDefault="00A602C4" w:rsidP="00A602C4">
      <w:pPr>
        <w:pStyle w:val="Testoparagrafo"/>
        <w:rPr>
          <w:lang w:val="fr-FR"/>
        </w:rPr>
      </w:pPr>
      <w:r w:rsidRPr="009A55D8">
        <w:rPr>
          <w:lang w:val="it-IT"/>
        </w:rPr>
        <w:t xml:space="preserve">Lorem ipsum dolor sit amet, consectetur adipiscing elit, sed do eiusmod tempor incididunt ut labore et dolore magna aliqua. Commodo elit at imperdiet dui accumsan sit amet. Arcu odio ut sem nulla pharetra diam sit. Sagittis nisl rhoncus mattis rhoncus urna neque viverra justo. </w:t>
      </w:r>
      <w:r w:rsidRPr="009A55D8">
        <w:rPr>
          <w:lang w:val="fr-FR"/>
        </w:rPr>
        <w:t xml:space="preserve">Vitae congue eu consequat ac felis donec et odio pellentesque. </w:t>
      </w:r>
      <w:r w:rsidRPr="00BB6ACA">
        <w:rPr>
          <w:lang w:val="fr-FR"/>
        </w:rPr>
        <w:t>Risus pretium quam vulputate dignissim suspendisse. Tristique senectus et netus et. Lacus sed viverra tellus in. Lobortis mattis aliquam faucibus purus in massa tempor. Quis eleifend quam adipiscing vitae proin. Sapien eget mi proin sed libero enim sed faucibus. Tristique senectus et netus et malesuada fames ac.</w:t>
      </w:r>
    </w:p>
    <w:p w14:paraId="5D238402" w14:textId="3312E38A" w:rsidR="00E61AC3" w:rsidRDefault="002A4E8C" w:rsidP="002A4E8C">
      <w:pPr>
        <w:pStyle w:val="Testoparagrafo"/>
        <w:rPr>
          <w:lang w:val="fr-FR"/>
        </w:rPr>
      </w:pPr>
      <w:r w:rsidRPr="00BB6ACA">
        <w:rPr>
          <w:lang w:val="fr-FR"/>
        </w:rPr>
        <w:t xml:space="preserve">Tempor orci dapibus ultrices in iaculis. </w:t>
      </w:r>
      <w:r w:rsidRPr="009A55D8">
        <w:rPr>
          <w:lang w:val="fr-FR"/>
        </w:rPr>
        <w:t xml:space="preserve">Odio aenean sed adipiscing diam donec adipiscing tristique. Lectus nulla at volutpat diam ut venenatis tellus in metus. Vulputate enim nulla aliquet porttitor lacus luctus accumsan tortor. Eget magna fermentum iaculis eu non diam phasellus vestibulum lorem. </w:t>
      </w:r>
      <w:r w:rsidRPr="00BB6ACA">
        <w:rPr>
          <w:lang w:val="fr-FR"/>
        </w:rPr>
        <w:t>Sapien pellentesque habitant morbi tristique senectus. Scelerisque varius morbi enim nunc faucibus a pellentesque sit.</w:t>
      </w:r>
    </w:p>
    <w:p w14:paraId="49A0E33C" w14:textId="151BF03E" w:rsidR="00E61AC3" w:rsidRPr="009A55D8" w:rsidRDefault="00E61AC3" w:rsidP="00E61AC3">
      <w:pPr>
        <w:pStyle w:val="Titoloparagrafo"/>
        <w:numPr>
          <w:ilvl w:val="0"/>
          <w:numId w:val="0"/>
        </w:numPr>
        <w:ind w:left="360" w:hanging="360"/>
        <w:rPr>
          <w:lang w:val="fr-FR"/>
        </w:rPr>
      </w:pPr>
      <w:r w:rsidRPr="009A55D8">
        <w:rPr>
          <w:lang w:val="fr-FR"/>
        </w:rPr>
        <w:t>KEYWORDS (ENG) (garamond 11 – UPPERCASE bold)</w:t>
      </w:r>
    </w:p>
    <w:p w14:paraId="46E63C16" w14:textId="2E7D2E79" w:rsidR="00E61AC3" w:rsidRPr="009A55D8" w:rsidRDefault="00E61AC3" w:rsidP="00E61AC3">
      <w:pPr>
        <w:pStyle w:val="Testoparagrafo"/>
        <w:rPr>
          <w:lang w:val="fr-FR"/>
        </w:rPr>
      </w:pPr>
      <w:r w:rsidRPr="009A55D8">
        <w:rPr>
          <w:lang w:val="fr-FR"/>
        </w:rPr>
        <w:t>Keywords min 3 – max 5</w:t>
      </w:r>
      <w:r w:rsidR="004F7A69" w:rsidRPr="009A55D8">
        <w:rPr>
          <w:lang w:val="fr-FR"/>
        </w:rPr>
        <w:t>, in inglese.</w:t>
      </w:r>
    </w:p>
    <w:p w14:paraId="14FE7ACD" w14:textId="7F564097" w:rsidR="00E61AC3" w:rsidRPr="00A50F52" w:rsidRDefault="00E61AC3" w:rsidP="00E61AC3">
      <w:pPr>
        <w:pStyle w:val="Testoparagrafo"/>
      </w:pPr>
      <w:r w:rsidRPr="00A50F52">
        <w:t xml:space="preserve">(Stile </w:t>
      </w:r>
      <w:r w:rsidR="00A50F52" w:rsidRPr="00A50F52">
        <w:t>Keywords</w:t>
      </w:r>
      <w:r w:rsidRPr="00A50F52">
        <w:t xml:space="preserve"> - Garamond 11 – regular italic) </w:t>
      </w:r>
    </w:p>
    <w:p w14:paraId="798F41C9" w14:textId="6D334FB3" w:rsidR="00E61AC3" w:rsidRPr="009A55D8" w:rsidRDefault="00E61AC3" w:rsidP="00E61AC3">
      <w:pPr>
        <w:pStyle w:val="Testoparagrafo"/>
        <w:rPr>
          <w:i/>
          <w:iCs/>
          <w:lang w:val="de-DE"/>
        </w:rPr>
      </w:pPr>
      <w:r w:rsidRPr="00BF5199">
        <w:rPr>
          <w:rStyle w:val="KeywordsCarattere"/>
        </w:rPr>
        <w:t>keyword 1</w:t>
      </w:r>
      <w:r w:rsidRPr="009A55D8">
        <w:rPr>
          <w:i/>
          <w:iCs/>
          <w:lang w:val="de-DE"/>
        </w:rPr>
        <w:t xml:space="preserve">, keyword 2, keyword 3, keyword 4, keyword 5 </w:t>
      </w:r>
    </w:p>
    <w:p w14:paraId="56FC6C6C" w14:textId="595743E2" w:rsidR="00640464" w:rsidRPr="00640464" w:rsidRDefault="00A602C4" w:rsidP="002C23D7">
      <w:pPr>
        <w:pStyle w:val="Titoloparagrafo"/>
        <w:ind w:left="284" w:hanging="284"/>
      </w:pPr>
      <w:r w:rsidRPr="00E61AC3">
        <w:t>TITOLO PARAGRAFO</w:t>
      </w:r>
      <w:r w:rsidR="00640464" w:rsidRPr="00E61AC3">
        <w:t xml:space="preserve"> (</w:t>
      </w:r>
      <w:r w:rsidR="00AD4AD2" w:rsidRPr="00E61AC3">
        <w:t xml:space="preserve">stile </w:t>
      </w:r>
      <w:r w:rsidR="00C12DF3" w:rsidRPr="00E61AC3">
        <w:t xml:space="preserve">titolo paragrafo - </w:t>
      </w:r>
      <w:r w:rsidR="00640464" w:rsidRPr="00E61AC3">
        <w:t>garamond 11 – UPPERCASE bold)</w:t>
      </w:r>
    </w:p>
    <w:p w14:paraId="1C5922FC" w14:textId="2EFEAD1D" w:rsidR="00A602C4" w:rsidRDefault="00AD4AD2" w:rsidP="00A602C4">
      <w:pPr>
        <w:pStyle w:val="Testoparagrafo"/>
        <w:rPr>
          <w:lang w:val="it-IT"/>
        </w:rPr>
      </w:pPr>
      <w:r w:rsidRPr="00D331DE">
        <w:rPr>
          <w:lang w:val="it-IT"/>
        </w:rPr>
        <w:t>(</w:t>
      </w:r>
      <w:r>
        <w:rPr>
          <w:lang w:val="it-IT"/>
        </w:rPr>
        <w:t xml:space="preserve">Stile </w:t>
      </w:r>
      <w:r w:rsidRPr="00D331DE">
        <w:rPr>
          <w:lang w:val="it-IT"/>
        </w:rPr>
        <w:t xml:space="preserve">Testo paragrafo - Garamond 11 - regular) </w:t>
      </w:r>
      <w:r w:rsidR="00A602C4" w:rsidRPr="00A602C4">
        <w:rPr>
          <w:lang w:val="it-IT"/>
        </w:rPr>
        <w:t xml:space="preserve">Amet commodo nulla facilisi nullam. </w:t>
      </w:r>
      <w:r w:rsidR="00A602C4" w:rsidRPr="00BB6ACA">
        <w:rPr>
          <w:lang w:val="it-IT"/>
        </w:rPr>
        <w:t xml:space="preserve">Mi proin sed libero enim sed faucibus turpis in. Ullamcorper velit sed ullamcorper morbi. Ultrices vitae auctor eu augue ut lectus arcu. </w:t>
      </w:r>
      <w:r w:rsidR="00A602C4" w:rsidRPr="00A602C4">
        <w:rPr>
          <w:lang w:val="it-IT"/>
        </w:rPr>
        <w:t xml:space="preserve">Mi sit amet mauris commodo quis imperdiet massa tincidunt nunc. Neque volutpat ac tincidunt vitae semper quis lectus nulla. Sed sed risus pretium quam vulputate dignissim suspendisse in. </w:t>
      </w:r>
      <w:r w:rsidR="00A602C4" w:rsidRPr="00947C5E">
        <w:rPr>
          <w:lang w:val="it-IT"/>
        </w:rPr>
        <w:t xml:space="preserve">Convallis tellus id interdum velit laoreet id donec. Amet massa vitae tortor condimentum. </w:t>
      </w:r>
      <w:r w:rsidR="00A602C4" w:rsidRPr="00A602C4">
        <w:rPr>
          <w:lang w:val="it-IT"/>
        </w:rPr>
        <w:t>Tempus imperdiet nulla malesuada pellentesque elit eget gravida cum sociis.</w:t>
      </w:r>
    </w:p>
    <w:p w14:paraId="20674A11" w14:textId="4DA2794C" w:rsidR="00D331DE" w:rsidRPr="00A602C4" w:rsidRDefault="008502D6" w:rsidP="002C23D7">
      <w:pPr>
        <w:pStyle w:val="Titolosottoparagrafo"/>
        <w:ind w:left="284" w:hanging="284"/>
      </w:pPr>
      <w:r>
        <w:t>1</w:t>
      </w:r>
      <w:r w:rsidR="006C2CBC">
        <w:t>.</w:t>
      </w:r>
      <w:r w:rsidR="002C23D7">
        <w:t>1 Titolo sottoparagrafo</w:t>
      </w:r>
      <w:r w:rsidR="00AD4AD2">
        <w:t xml:space="preserve"> (Stile Titolo sottoparagrafo – Garamond 11 – bold)</w:t>
      </w:r>
    </w:p>
    <w:p w14:paraId="204624F2" w14:textId="7B43EF46" w:rsidR="002C23D7" w:rsidRPr="00CC33E9" w:rsidRDefault="00AD4AD2" w:rsidP="00A602C4">
      <w:pPr>
        <w:pStyle w:val="Testoparagrafo"/>
        <w:rPr>
          <w:lang w:val="it-IT"/>
        </w:rPr>
      </w:pPr>
      <w:r w:rsidRPr="00D331DE">
        <w:rPr>
          <w:lang w:val="it-IT"/>
        </w:rPr>
        <w:t>(</w:t>
      </w:r>
      <w:r>
        <w:rPr>
          <w:lang w:val="it-IT"/>
        </w:rPr>
        <w:t xml:space="preserve">Stile </w:t>
      </w:r>
      <w:r w:rsidRPr="00D331DE">
        <w:rPr>
          <w:lang w:val="it-IT"/>
        </w:rPr>
        <w:t xml:space="preserve">Testo paragrafo - Garamond 11 - regular) </w:t>
      </w:r>
      <w:r w:rsidR="00A602C4" w:rsidRPr="00A602C4">
        <w:rPr>
          <w:lang w:val="it-IT"/>
        </w:rPr>
        <w:t xml:space="preserve">Nisl nunc mi ipsum faucibus vitae aliquet nec. </w:t>
      </w:r>
      <w:r w:rsidR="00A602C4" w:rsidRPr="009A55D8">
        <w:rPr>
          <w:lang w:val="it-IT"/>
        </w:rPr>
        <w:t xml:space="preserve">Elit duis tristique sollicitudin nibh sit amet. Vitae congue eu consequat ac felis donec. Blandit libero volutpat sed cras ornare. Cras pulvinar mattis nunc sed blandit libero. </w:t>
      </w:r>
      <w:r w:rsidR="00A602C4" w:rsidRPr="00BB6ACA">
        <w:rPr>
          <w:lang w:val="fr-FR"/>
        </w:rPr>
        <w:t xml:space="preserve">Ac tortor vitae purus faucibus. Donec massa sapien faucibus et. </w:t>
      </w:r>
      <w:r w:rsidR="00A602C4" w:rsidRPr="00CC33E9">
        <w:rPr>
          <w:lang w:val="it-IT"/>
        </w:rPr>
        <w:t xml:space="preserve">Consequat ac felis donec et odio pellentesque. </w:t>
      </w:r>
    </w:p>
    <w:p w14:paraId="3E041E6C" w14:textId="3A3C5ED2" w:rsidR="002C23D7" w:rsidRPr="00A602C4" w:rsidRDefault="002C23D7" w:rsidP="002C23D7">
      <w:pPr>
        <w:pStyle w:val="Titolosottoparagrafo"/>
        <w:ind w:left="284" w:hanging="284"/>
      </w:pPr>
      <w:r>
        <w:t>1</w:t>
      </w:r>
      <w:r w:rsidR="006C2CBC">
        <w:t>.</w:t>
      </w:r>
      <w:r w:rsidR="008502D6">
        <w:t>2</w:t>
      </w:r>
      <w:r>
        <w:t xml:space="preserve"> Titolo sottoparagrafo</w:t>
      </w:r>
      <w:r w:rsidR="00AD4AD2">
        <w:t xml:space="preserve"> (Stile Titolo sottoparagrafo – Garamond 11 – bold)</w:t>
      </w:r>
    </w:p>
    <w:p w14:paraId="7317C0BC" w14:textId="783F440A" w:rsidR="00A602C4" w:rsidRPr="009A55D8" w:rsidRDefault="00AD4AD2" w:rsidP="00A602C4">
      <w:pPr>
        <w:pStyle w:val="Testoparagrafo"/>
        <w:rPr>
          <w:b/>
          <w:caps/>
          <w:lang w:val="it-IT"/>
        </w:rPr>
      </w:pPr>
      <w:r w:rsidRPr="00BB6ACA">
        <w:rPr>
          <w:lang w:val="it-IT"/>
        </w:rPr>
        <w:t xml:space="preserve">(Stile Testo paragrafo - Garamond 11 - regular) </w:t>
      </w:r>
      <w:r w:rsidR="00A602C4" w:rsidRPr="00BB6ACA">
        <w:rPr>
          <w:lang w:val="it-IT"/>
        </w:rPr>
        <w:t xml:space="preserve">Id volutpat lacus laoreet non. Amet justo donec enim diam vulputate. Fames ac turpis egestas sed tempus urna et pharetra. </w:t>
      </w:r>
      <w:r w:rsidR="00A602C4" w:rsidRPr="009A55D8">
        <w:rPr>
          <w:lang w:val="it-IT"/>
        </w:rPr>
        <w:t xml:space="preserve">Cursus mattis molestie a iaculis at erat pellentesque adipiscing. Tellus in hac habitasse platea dictumst vestibulum rhoncus. Maecenas ultricies mi eget mauris pharetra et ultrices neque. </w:t>
      </w:r>
      <w:r w:rsidR="00A602C4" w:rsidRPr="009A55D8">
        <w:rPr>
          <w:lang w:val="it-IT"/>
        </w:rPr>
        <w:lastRenderedPageBreak/>
        <w:t>Vestibulum lectus mauris ultrices eros in cursus turpis massa. Diam phasellus vestibulum lorem sed risus ultricies tristique nulla. Orci sagittis eu volutpat odio facilisis mauris sit amet massa.</w:t>
      </w:r>
    </w:p>
    <w:p w14:paraId="25C23E3A" w14:textId="46D630DB" w:rsidR="00A602C4" w:rsidRPr="00A602C4" w:rsidRDefault="00A602C4" w:rsidP="002C23D7">
      <w:pPr>
        <w:pStyle w:val="Titoloparagrafo"/>
        <w:ind w:left="284" w:hanging="284"/>
      </w:pPr>
      <w:r w:rsidRPr="00A602C4">
        <w:t>TITOLO PARAGRAFO</w:t>
      </w:r>
      <w:r w:rsidR="00AD4AD2">
        <w:t xml:space="preserve"> </w:t>
      </w:r>
      <w:r w:rsidR="00AD4AD2" w:rsidRPr="00640464">
        <w:t>(</w:t>
      </w:r>
      <w:r w:rsidR="00AD4AD2">
        <w:t xml:space="preserve">stile titolo paragrafo - </w:t>
      </w:r>
      <w:r w:rsidR="00AD4AD2" w:rsidRPr="00640464">
        <w:t>garamond 11 – UPPERCASE bold)</w:t>
      </w:r>
    </w:p>
    <w:p w14:paraId="6768B554" w14:textId="734EB702" w:rsidR="00A602C4" w:rsidRPr="00BB6ACA" w:rsidRDefault="00A602C4" w:rsidP="00A602C4">
      <w:pPr>
        <w:pStyle w:val="TextStandard"/>
        <w:rPr>
          <w:rFonts w:ascii="Garamond" w:hAnsi="Garamond"/>
          <w:lang w:val="fr-FR"/>
        </w:rPr>
      </w:pPr>
      <w:r w:rsidRPr="00A602C4">
        <w:rPr>
          <w:rFonts w:ascii="Garamond" w:hAnsi="Garamond"/>
          <w:lang w:val="it-IT"/>
        </w:rPr>
        <w:t xml:space="preserve">Leo in vitae turpis massa sed elementum. Eleifend quam adipiscing vitae proin sagittis nisl rhoncus mattis rhoncus. Non sodales neque sodales ut etiam sit. </w:t>
      </w:r>
      <w:r w:rsidRPr="009A55D8">
        <w:rPr>
          <w:rFonts w:ascii="Garamond" w:hAnsi="Garamond"/>
          <w:lang w:val="it-IT"/>
        </w:rPr>
        <w:t xml:space="preserve">Parturient montes nascetur ridiculus mus mauris vitae. Nec feugiat nisl pretium fusce id velit ut tortor. Phasellus egestas tellus rutrum tellus pellentesque eu tincidunt. Lacus luctus accumsan tortor posuere ac ut consequat semper. Rhoncus aenean vel elit scelerisque mauris pellentesque pulvinar. </w:t>
      </w:r>
      <w:r w:rsidRPr="009A55D8">
        <w:rPr>
          <w:rFonts w:ascii="Garamond" w:hAnsi="Garamond"/>
          <w:lang w:val="fr-FR"/>
        </w:rPr>
        <w:t xml:space="preserve">Vel orci porta non pulvinar neque laoreet suspendisse interdum consectetur. </w:t>
      </w:r>
      <w:r w:rsidRPr="00BB6ACA">
        <w:rPr>
          <w:rFonts w:ascii="Garamond" w:hAnsi="Garamond"/>
          <w:lang w:val="fr-FR"/>
        </w:rPr>
        <w:t>Tristique senectus et netus et malesuada. Donec ultrices tincidunt arcu non sodales neque sodales ut etiam. Aliquet lectus proin nibh nisl condimentum id venenatis a condimentum. Blandit massa enim nec dui nunc mattis enim ut tellus. Mauris vitae ultricies leo integer. Ac tincidunt vitae semper quis lectus. Quis imperdiet massa tincidunt nunc</w:t>
      </w:r>
      <w:r w:rsidR="00B703AF" w:rsidRPr="00BB6ACA">
        <w:rPr>
          <w:rFonts w:ascii="Garamond" w:hAnsi="Garamond"/>
          <w:lang w:val="fr-FR"/>
        </w:rPr>
        <w:t xml:space="preserve"> [1]</w:t>
      </w:r>
      <w:r w:rsidRPr="00BB6ACA">
        <w:rPr>
          <w:rFonts w:ascii="Garamond" w:hAnsi="Garamond"/>
          <w:lang w:val="fr-FR"/>
        </w:rPr>
        <w:t>.</w:t>
      </w:r>
    </w:p>
    <w:p w14:paraId="43DA8E76" w14:textId="47160894" w:rsidR="00CF3C27" w:rsidRDefault="00A602C4" w:rsidP="00A602C4">
      <w:pPr>
        <w:pStyle w:val="TextStandard"/>
        <w:rPr>
          <w:rFonts w:ascii="Garamond" w:hAnsi="Garamond"/>
          <w:lang w:val="it-IT"/>
        </w:rPr>
      </w:pPr>
      <w:r w:rsidRPr="00BB6ACA">
        <w:rPr>
          <w:rFonts w:ascii="Garamond" w:hAnsi="Garamond"/>
          <w:lang w:val="fr-FR"/>
        </w:rPr>
        <w:t xml:space="preserve">Risus viverra adipiscing at in tellus integer. </w:t>
      </w:r>
      <w:r w:rsidRPr="00A602C4">
        <w:rPr>
          <w:rFonts w:ascii="Garamond" w:hAnsi="Garamond"/>
          <w:lang w:val="it-IT"/>
        </w:rPr>
        <w:t xml:space="preserve">Dui accumsan sit amet nulla facilisi morbi tempus. Egestas sed tempus urna et pharetra. Morbi tincidunt ornare massa eget. Imperdiet massa tincidunt nunc pulvinar sapien et ligula ullamcorper malesuada. </w:t>
      </w:r>
      <w:r w:rsidRPr="00C529AA">
        <w:rPr>
          <w:rFonts w:ascii="Garamond" w:hAnsi="Garamond"/>
          <w:lang w:val="pt-PT"/>
        </w:rPr>
        <w:t xml:space="preserve">Quis vel eros donec ac odio. Gravida arcu ac tortor dignissim convallis aenean. Nisl condimentum id venenatis a condimentum. Nisi porta lorem mollis aliquam. </w:t>
      </w:r>
      <w:r w:rsidRPr="00BB6ACA">
        <w:rPr>
          <w:rFonts w:ascii="Garamond" w:hAnsi="Garamond"/>
          <w:lang w:val="fr-FR"/>
        </w:rPr>
        <w:t xml:space="preserve">Est sit amet facilisis magna etiam tempor orci eu lobortis. Mi quis hendrerit dolor magna eget est lorem ipsum. Elementum eu facilisis sed odio morbi quis commodo odio. </w:t>
      </w:r>
      <w:r w:rsidRPr="00C529AA">
        <w:rPr>
          <w:rFonts w:ascii="Garamond" w:hAnsi="Garamond"/>
          <w:lang w:val="fr-FR"/>
        </w:rPr>
        <w:t xml:space="preserve">Pharetra magna ac placerat vestibulum. </w:t>
      </w:r>
      <w:r w:rsidRPr="00A602C4">
        <w:rPr>
          <w:rFonts w:ascii="Garamond" w:hAnsi="Garamond"/>
          <w:lang w:val="it-IT"/>
        </w:rPr>
        <w:t>Vulputate dignissim suspendisse in est</w:t>
      </w:r>
      <w:r w:rsidR="00DF30FA">
        <w:rPr>
          <w:rFonts w:ascii="Garamond" w:hAnsi="Garamond"/>
          <w:lang w:val="it-IT"/>
        </w:rPr>
        <w:t xml:space="preserve"> (Fig. 1)</w:t>
      </w:r>
      <w:r w:rsidRPr="00A602C4">
        <w:rPr>
          <w:rFonts w:ascii="Garamond" w:hAnsi="Garamond"/>
          <w:lang w:val="it-IT"/>
        </w:rPr>
        <w:t>.</w:t>
      </w:r>
    </w:p>
    <w:p w14:paraId="49212F8E" w14:textId="11E87EED" w:rsidR="00B33992" w:rsidRDefault="00B33992" w:rsidP="00A602C4">
      <w:pPr>
        <w:pStyle w:val="TextStandard"/>
        <w:rPr>
          <w:rFonts w:ascii="Garamond" w:hAnsi="Garamond"/>
          <w:lang w:val="it-IT"/>
        </w:rPr>
      </w:pPr>
    </w:p>
    <w:p w14:paraId="523C9282" w14:textId="5B70E594" w:rsidR="00A602C4" w:rsidRPr="00A602C4" w:rsidRDefault="00B703AF" w:rsidP="00A602C4">
      <w:pPr>
        <w:pStyle w:val="TextStandard"/>
        <w:rPr>
          <w:rFonts w:ascii="Garamond" w:hAnsi="Garamond"/>
          <w:lang w:val="it-IT"/>
        </w:rPr>
      </w:pPr>
      <w:r>
        <w:rPr>
          <w:lang w:val="it-IT" w:eastAsia="it-IT"/>
        </w:rPr>
        <mc:AlternateContent>
          <mc:Choice Requires="wps">
            <w:drawing>
              <wp:anchor distT="0" distB="0" distL="114300" distR="114300" simplePos="0" relativeHeight="251659264" behindDoc="0" locked="0" layoutInCell="1" allowOverlap="1" wp14:anchorId="3877DEAB" wp14:editId="3A758730">
                <wp:simplePos x="0" y="0"/>
                <wp:positionH relativeFrom="margin">
                  <wp:align>left</wp:align>
                </wp:positionH>
                <wp:positionV relativeFrom="paragraph">
                  <wp:posOffset>1813560</wp:posOffset>
                </wp:positionV>
                <wp:extent cx="6480175" cy="381000"/>
                <wp:effectExtent l="0" t="0" r="15875"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6250E" w14:textId="05324724" w:rsidR="00B33992" w:rsidRPr="000F67ED" w:rsidRDefault="00B33992" w:rsidP="00B33992">
                            <w:pPr>
                              <w:pStyle w:val="Didascalia"/>
                              <w:rPr>
                                <w:noProof/>
                                <w:lang w:val="it-IT"/>
                              </w:rPr>
                            </w:pPr>
                            <w:bookmarkStart w:id="0" w:name="_Toc24818320"/>
                            <w:r w:rsidRPr="000F67ED">
                              <w:rPr>
                                <w:lang w:val="it-IT"/>
                              </w:rPr>
                              <w:t xml:space="preserve">Fig.  </w:t>
                            </w:r>
                            <w:r>
                              <w:fldChar w:fldCharType="begin"/>
                            </w:r>
                            <w:r w:rsidRPr="000F67ED">
                              <w:rPr>
                                <w:lang w:val="it-IT"/>
                              </w:rPr>
                              <w:instrText xml:space="preserve"> SEQ Fig._ \* ARABIC </w:instrText>
                            </w:r>
                            <w:r>
                              <w:fldChar w:fldCharType="separate"/>
                            </w:r>
                            <w:r w:rsidRPr="000F67ED">
                              <w:rPr>
                                <w:noProof/>
                                <w:lang w:val="it-IT"/>
                              </w:rPr>
                              <w:t>1</w:t>
                            </w:r>
                            <w:r>
                              <w:fldChar w:fldCharType="end"/>
                            </w:r>
                            <w:r w:rsidRPr="000F67ED">
                              <w:rPr>
                                <w:lang w:val="it-IT"/>
                              </w:rPr>
                              <w:t xml:space="preserve"> </w:t>
                            </w:r>
                            <w:r w:rsidR="00C12DF3" w:rsidRPr="000F67ED">
                              <w:rPr>
                                <w:lang w:val="it-IT"/>
                              </w:rPr>
                              <w:t>(</w:t>
                            </w:r>
                            <w:r w:rsidR="00640464" w:rsidRPr="000F67ED">
                              <w:rPr>
                                <w:lang w:val="it-IT"/>
                              </w:rPr>
                              <w:t>Didascalia</w:t>
                            </w:r>
                            <w:r w:rsidR="00C12DF3" w:rsidRPr="000F67ED">
                              <w:rPr>
                                <w:lang w:val="it-IT"/>
                              </w:rPr>
                              <w:t xml:space="preserve"> -</w:t>
                            </w:r>
                            <w:r w:rsidR="00640464" w:rsidRPr="000F67ED">
                              <w:rPr>
                                <w:lang w:val="it-IT"/>
                              </w:rPr>
                              <w:t xml:space="preserve"> </w:t>
                            </w:r>
                            <w:r w:rsidR="00C12DF3" w:rsidRPr="000F67ED">
                              <w:rPr>
                                <w:lang w:val="it-IT"/>
                              </w:rPr>
                              <w:t xml:space="preserve">Garamond 9 – regular) </w:t>
                            </w:r>
                            <w:r w:rsidRPr="000F67ED">
                              <w:rPr>
                                <w:lang w:val="it-IT"/>
                              </w:rPr>
                              <w:t>Immagine</w:t>
                            </w:r>
                            <w:r w:rsidR="00BA542D" w:rsidRPr="000F67ED">
                              <w:rPr>
                                <w:lang w:val="it-IT"/>
                              </w:rPr>
                              <w:t>, grafico</w:t>
                            </w:r>
                            <w:r w:rsidR="00F44B57" w:rsidRPr="000F67ED">
                              <w:rPr>
                                <w:lang w:val="it-IT"/>
                              </w:rPr>
                              <w:t xml:space="preserve"> o composizione di immagini</w:t>
                            </w:r>
                            <w:r w:rsidRPr="000F67ED">
                              <w:rPr>
                                <w:lang w:val="it-IT"/>
                              </w:rPr>
                              <w:t xml:space="preserve"> in linea con il testo </w:t>
                            </w:r>
                            <w:r w:rsidR="00F44B57" w:rsidRPr="000F67ED">
                              <w:rPr>
                                <w:lang w:val="it-IT"/>
                              </w:rPr>
                              <w:t>con larghezza 18cm</w:t>
                            </w:r>
                            <w:r w:rsidR="006C2CBC" w:rsidRPr="000F67ED">
                              <w:rPr>
                                <w:lang w:val="it-IT"/>
                              </w:rPr>
                              <w:t xml:space="preserve"> e</w:t>
                            </w:r>
                            <w:r w:rsidR="00B703AF" w:rsidRPr="000F67ED">
                              <w:rPr>
                                <w:lang w:val="it-IT"/>
                              </w:rPr>
                              <w:t xml:space="preserve"> risoluzione minima 250dpi </w:t>
                            </w:r>
                            <w:r w:rsidR="00F44B57" w:rsidRPr="000F67ED">
                              <w:rPr>
                                <w:lang w:val="it-IT"/>
                              </w:rPr>
                              <w:t>- © Anno, Autore/proprietario</w:t>
                            </w:r>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7DEAB" id="_x0000_t202" coordsize="21600,21600" o:spt="202" path="m,l,21600r21600,l21600,xe">
                <v:stroke joinstyle="miter"/>
                <v:path gradientshapeok="t" o:connecttype="rect"/>
              </v:shapetype>
              <v:shape id="Text Box 4" o:spid="_x0000_s1026" type="#_x0000_t202" style="position:absolute;left:0;text-align:left;margin-left:0;margin-top:142.8pt;width:510.25pt;height:30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" filled="f" stroked="f">
                <v:textbox inset="0,0,0,0">
                  <w:txbxContent>
                    <w:p w14:paraId="69A6250E" w14:textId="05324724" w:rsidR="00B33992" w:rsidRPr="000F67ED" w:rsidRDefault="00B33992" w:rsidP="00B33992">
                      <w:pPr>
                        <w:pStyle w:val="Didascalia"/>
                        <w:rPr>
                          <w:noProof/>
                          <w:lang w:val="it-IT"/>
                        </w:rPr>
                      </w:pPr>
                      <w:bookmarkStart w:id="1" w:name="_Toc24818320"/>
                      <w:r w:rsidRPr="000F67ED">
                        <w:rPr>
                          <w:lang w:val="it-IT"/>
                        </w:rPr>
                        <w:t xml:space="preserve">Fig.  </w:t>
                      </w:r>
                      <w:r>
                        <w:fldChar w:fldCharType="begin"/>
                      </w:r>
                      <w:r w:rsidRPr="000F67ED">
                        <w:rPr>
                          <w:lang w:val="it-IT"/>
                        </w:rPr>
                        <w:instrText xml:space="preserve"> SEQ Fig._ \* ARABIC </w:instrText>
                      </w:r>
                      <w:r>
                        <w:fldChar w:fldCharType="separate"/>
                      </w:r>
                      <w:r w:rsidRPr="000F67ED">
                        <w:rPr>
                          <w:noProof/>
                          <w:lang w:val="it-IT"/>
                        </w:rPr>
                        <w:t>1</w:t>
                      </w:r>
                      <w:r>
                        <w:fldChar w:fldCharType="end"/>
                      </w:r>
                      <w:r w:rsidRPr="000F67ED">
                        <w:rPr>
                          <w:lang w:val="it-IT"/>
                        </w:rPr>
                        <w:t xml:space="preserve"> </w:t>
                      </w:r>
                      <w:r w:rsidR="00C12DF3" w:rsidRPr="000F67ED">
                        <w:rPr>
                          <w:lang w:val="it-IT"/>
                        </w:rPr>
                        <w:t>(</w:t>
                      </w:r>
                      <w:r w:rsidR="00640464" w:rsidRPr="000F67ED">
                        <w:rPr>
                          <w:lang w:val="it-IT"/>
                        </w:rPr>
                        <w:t>Didascalia</w:t>
                      </w:r>
                      <w:r w:rsidR="00C12DF3" w:rsidRPr="000F67ED">
                        <w:rPr>
                          <w:lang w:val="it-IT"/>
                        </w:rPr>
                        <w:t xml:space="preserve"> -</w:t>
                      </w:r>
                      <w:r w:rsidR="00640464" w:rsidRPr="000F67ED">
                        <w:rPr>
                          <w:lang w:val="it-IT"/>
                        </w:rPr>
                        <w:t xml:space="preserve"> </w:t>
                      </w:r>
                      <w:r w:rsidR="00C12DF3" w:rsidRPr="000F67ED">
                        <w:rPr>
                          <w:lang w:val="it-IT"/>
                        </w:rPr>
                        <w:t xml:space="preserve">Garamond 9 – regular) </w:t>
                      </w:r>
                      <w:r w:rsidRPr="000F67ED">
                        <w:rPr>
                          <w:lang w:val="it-IT"/>
                        </w:rPr>
                        <w:t>Immagine</w:t>
                      </w:r>
                      <w:r w:rsidR="00BA542D" w:rsidRPr="000F67ED">
                        <w:rPr>
                          <w:lang w:val="it-IT"/>
                        </w:rPr>
                        <w:t>, grafico</w:t>
                      </w:r>
                      <w:r w:rsidR="00F44B57" w:rsidRPr="000F67ED">
                        <w:rPr>
                          <w:lang w:val="it-IT"/>
                        </w:rPr>
                        <w:t xml:space="preserve"> o composizione di immagini</w:t>
                      </w:r>
                      <w:r w:rsidRPr="000F67ED">
                        <w:rPr>
                          <w:lang w:val="it-IT"/>
                        </w:rPr>
                        <w:t xml:space="preserve"> in linea con il testo </w:t>
                      </w:r>
                      <w:r w:rsidR="00F44B57" w:rsidRPr="000F67ED">
                        <w:rPr>
                          <w:lang w:val="it-IT"/>
                        </w:rPr>
                        <w:t>con larghezza 18cm</w:t>
                      </w:r>
                      <w:r w:rsidR="006C2CBC" w:rsidRPr="000F67ED">
                        <w:rPr>
                          <w:lang w:val="it-IT"/>
                        </w:rPr>
                        <w:t xml:space="preserve"> e</w:t>
                      </w:r>
                      <w:r w:rsidR="00B703AF" w:rsidRPr="000F67ED">
                        <w:rPr>
                          <w:lang w:val="it-IT"/>
                        </w:rPr>
                        <w:t xml:space="preserve"> risoluzione minima 250dpi </w:t>
                      </w:r>
                      <w:r w:rsidR="00F44B57" w:rsidRPr="000F67ED">
                        <w:rPr>
                          <w:lang w:val="it-IT"/>
                        </w:rPr>
                        <w:t>- © Anno, Autore/proprietario</w:t>
                      </w:r>
                      <w:bookmarkEnd w:id="1"/>
                    </w:p>
                  </w:txbxContent>
                </v:textbox>
                <w10:wrap anchorx="margin"/>
              </v:shape>
            </w:pict>
          </mc:Fallback>
        </mc:AlternateContent>
      </w:r>
      <w:r w:rsidR="00382116">
        <w:rPr>
          <w:rFonts w:ascii="Garamond" w:hAnsi="Garamond"/>
          <w:lang w:val="it-IT" w:eastAsia="it-IT"/>
        </w:rPr>
        <mc:AlternateContent>
          <mc:Choice Requires="wps">
            <w:drawing>
              <wp:inline distT="0" distB="0" distL="0" distR="0" wp14:anchorId="1F18C972" wp14:editId="0753C73E">
                <wp:extent cx="6480175" cy="1800225"/>
                <wp:effectExtent l="0" t="4445" r="0" b="0"/>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w:pict>
              <v:rect id="Rectangle 2" style="width:510.25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7E769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">
                <w10:anchorlock/>
              </v:rect>
            </w:pict>
          </mc:Fallback>
        </mc:AlternateContent>
      </w:r>
    </w:p>
    <w:p w14:paraId="137C994C" w14:textId="43B95920" w:rsidR="00A233E1" w:rsidRPr="00240294" w:rsidRDefault="00A233E1" w:rsidP="00640464">
      <w:pPr>
        <w:pStyle w:val="CaptiontableEpoka"/>
        <w:jc w:val="both"/>
        <w:rPr>
          <w:lang w:val="en-US"/>
        </w:rPr>
      </w:pPr>
    </w:p>
    <w:p w14:paraId="4F74CDA5" w14:textId="40DEE951" w:rsidR="006C2CBC" w:rsidRDefault="006C2CBC" w:rsidP="006C2CBC">
      <w:pPr>
        <w:pStyle w:val="Testoparagrafo"/>
      </w:pPr>
      <w:r>
        <w:t>A capo</w:t>
      </w:r>
    </w:p>
    <w:p w14:paraId="3398C43A" w14:textId="49D019A6" w:rsidR="00F44B57" w:rsidRDefault="00F44B57" w:rsidP="002C23D7">
      <w:pPr>
        <w:pStyle w:val="Titoloparagrafo"/>
        <w:ind w:left="284" w:hanging="284"/>
      </w:pPr>
      <w:r>
        <w:t>TITOLO PARAGRAFO</w:t>
      </w:r>
      <w:r w:rsidR="00AD4AD2">
        <w:t xml:space="preserve"> </w:t>
      </w:r>
      <w:r w:rsidR="00AD4AD2" w:rsidRPr="00640464">
        <w:t>(</w:t>
      </w:r>
      <w:r w:rsidR="00AD4AD2">
        <w:t xml:space="preserve">stile titolo paragrafo - </w:t>
      </w:r>
      <w:r w:rsidR="00AD4AD2" w:rsidRPr="00640464">
        <w:t>garamond 11 – UPPERCASE bold)</w:t>
      </w:r>
    </w:p>
    <w:p w14:paraId="118F65DF" w14:textId="57FBDE72" w:rsidR="00F44B57" w:rsidRDefault="00AD4AD2" w:rsidP="00F44B57">
      <w:pPr>
        <w:pStyle w:val="Testoparagrafo"/>
        <w:rPr>
          <w:lang w:val="en-GB"/>
        </w:rPr>
      </w:pPr>
      <w:r w:rsidRPr="00D331DE">
        <w:rPr>
          <w:lang w:val="it-IT"/>
        </w:rPr>
        <w:t>(</w:t>
      </w:r>
      <w:r>
        <w:rPr>
          <w:lang w:val="it-IT"/>
        </w:rPr>
        <w:t xml:space="preserve">Stile </w:t>
      </w:r>
      <w:r w:rsidRPr="00D331DE">
        <w:rPr>
          <w:lang w:val="it-IT"/>
        </w:rPr>
        <w:t xml:space="preserve">Testo paragrafo - Garamond 11 - regular) </w:t>
      </w:r>
      <w:r w:rsidR="00F44B57" w:rsidRPr="00D2649F">
        <w:rPr>
          <w:lang w:val="it-IT"/>
        </w:rPr>
        <w:t xml:space="preserve">Habitasse platea dictumst quisque sagittis purus sit amet. Scelerisque viverra mauris in aliquam sem fringilla ut. </w:t>
      </w:r>
      <w:r w:rsidR="00F44B57" w:rsidRPr="009A55D8">
        <w:rPr>
          <w:lang w:val="it-IT"/>
        </w:rPr>
        <w:t xml:space="preserve">Vestibulum lectus mauris ultrices eros in cursus turpis massa tincidunt. Euismod in pellentesque massa placerat duis. </w:t>
      </w:r>
      <w:r w:rsidR="00F44B57" w:rsidRPr="00BB6ACA">
        <w:rPr>
          <w:lang w:val="fr-FR"/>
        </w:rPr>
        <w:t xml:space="preserve">Consequat id porta nibh venenatis cras. Tristique senectus et netus et malesuada fames ac turpis. </w:t>
      </w:r>
      <w:r w:rsidR="00F44B57" w:rsidRPr="009A55D8">
        <w:rPr>
          <w:lang w:val="fr-FR"/>
        </w:rPr>
        <w:t xml:space="preserve">Sapien nec sagittis aliquam malesuada bibendum arcu vitae elementum curabitur. Elit at imperdiet dui accumsan sit. Velit egestas dui id ornare arcu odio ut. Enim ut tellus elementum sagittis vitae et. </w:t>
      </w:r>
      <w:r w:rsidR="00F44B57" w:rsidRPr="00C529AA">
        <w:rPr>
          <w:lang w:val="fr-FR"/>
        </w:rPr>
        <w:t xml:space="preserve">Ut aliquam purus sit amet luctus venenatis. </w:t>
      </w:r>
      <w:r w:rsidR="00F44B57" w:rsidRPr="00F44B57">
        <w:rPr>
          <w:lang w:val="en-GB"/>
        </w:rPr>
        <w:t>Ultricies integer quis auctor elit sed vulputate mi sit amet</w:t>
      </w:r>
      <w:r w:rsidR="00DF30FA">
        <w:rPr>
          <w:lang w:val="en-GB"/>
        </w:rPr>
        <w:t xml:space="preserve"> (Tab. 1)</w:t>
      </w:r>
      <w:r w:rsidR="00F44B57" w:rsidRPr="00F44B57">
        <w:rPr>
          <w:lang w:val="en-GB"/>
        </w:rPr>
        <w:t>.</w:t>
      </w:r>
    </w:p>
    <w:p w14:paraId="78129408" w14:textId="5FDD9F2D" w:rsidR="00F44B57" w:rsidRDefault="00F44B57" w:rsidP="00F44B57">
      <w:pPr>
        <w:pStyle w:val="Testoparagrafo"/>
        <w:rPr>
          <w:lang w:val="en-GB"/>
        </w:rPr>
      </w:pPr>
    </w:p>
    <w:p w14:paraId="01054082" w14:textId="77777777" w:rsidR="00C12DF3" w:rsidRDefault="00C12DF3" w:rsidP="00F44B57">
      <w:pPr>
        <w:pStyle w:val="Testoparagrafo"/>
        <w:rPr>
          <w:lang w:val="en-GB"/>
        </w:rPr>
      </w:pPr>
    </w:p>
    <w:tbl>
      <w:tblPr>
        <w:tblStyle w:val="Tabellaclassica1"/>
        <w:tblW w:w="0" w:type="auto"/>
        <w:tblLook w:val="04A0" w:firstRow="1" w:lastRow="0" w:firstColumn="1" w:lastColumn="0" w:noHBand="0" w:noVBand="1"/>
      </w:tblPr>
      <w:tblGrid>
        <w:gridCol w:w="2034"/>
        <w:gridCol w:w="2042"/>
        <w:gridCol w:w="2043"/>
        <w:gridCol w:w="2043"/>
        <w:gridCol w:w="2043"/>
      </w:tblGrid>
      <w:tr w:rsidR="00F44B57" w14:paraId="64D6D4A9" w14:textId="77777777" w:rsidTr="00F44B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9" w:type="dxa"/>
          </w:tcPr>
          <w:p w14:paraId="29C16DD2" w14:textId="77777777" w:rsidR="00F44B57" w:rsidRDefault="00F44B57" w:rsidP="00F44B57">
            <w:pPr>
              <w:pStyle w:val="Testoparagrafo"/>
              <w:rPr>
                <w:lang w:val="en-GB"/>
              </w:rPr>
            </w:pPr>
          </w:p>
        </w:tc>
        <w:tc>
          <w:tcPr>
            <w:tcW w:w="2069" w:type="dxa"/>
          </w:tcPr>
          <w:p w14:paraId="7C9EDCF7" w14:textId="4E24BCA4" w:rsidR="00F44B57" w:rsidRDefault="00F44B57" w:rsidP="00F44B57">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1</w:t>
            </w:r>
          </w:p>
        </w:tc>
        <w:tc>
          <w:tcPr>
            <w:tcW w:w="2069" w:type="dxa"/>
          </w:tcPr>
          <w:p w14:paraId="758FDB1A" w14:textId="7265C135" w:rsidR="00F44B57" w:rsidRDefault="00F44B57" w:rsidP="00F44B57">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2</w:t>
            </w:r>
          </w:p>
        </w:tc>
        <w:tc>
          <w:tcPr>
            <w:tcW w:w="2069" w:type="dxa"/>
          </w:tcPr>
          <w:p w14:paraId="2AD55986" w14:textId="393CC785" w:rsidR="00F44B57" w:rsidRDefault="00F44B57" w:rsidP="00F44B57">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3</w:t>
            </w:r>
          </w:p>
        </w:tc>
        <w:tc>
          <w:tcPr>
            <w:tcW w:w="2069" w:type="dxa"/>
          </w:tcPr>
          <w:p w14:paraId="55D844DE" w14:textId="6BBF0E5C" w:rsidR="00F44B57" w:rsidRDefault="00F44B57" w:rsidP="00F44B57">
            <w:pPr>
              <w:pStyle w:val="Testoparagrafo"/>
              <w:cnfStyle w:val="100000000000" w:firstRow="1" w:lastRow="0" w:firstColumn="0" w:lastColumn="0" w:oddVBand="0" w:evenVBand="0" w:oddHBand="0" w:evenHBand="0" w:firstRowFirstColumn="0" w:firstRowLastColumn="0" w:lastRowFirstColumn="0" w:lastRowLastColumn="0"/>
              <w:rPr>
                <w:lang w:val="en-GB"/>
              </w:rPr>
            </w:pPr>
            <w:r>
              <w:rPr>
                <w:lang w:val="en-GB"/>
              </w:rPr>
              <w:t>4</w:t>
            </w:r>
          </w:p>
        </w:tc>
      </w:tr>
      <w:tr w:rsidR="00F44B57" w14:paraId="427AF84A" w14:textId="77777777" w:rsidTr="00F44B57">
        <w:tc>
          <w:tcPr>
            <w:cnfStyle w:val="001000000000" w:firstRow="0" w:lastRow="0" w:firstColumn="1" w:lastColumn="0" w:oddVBand="0" w:evenVBand="0" w:oddHBand="0" w:evenHBand="0" w:firstRowFirstColumn="0" w:firstRowLastColumn="0" w:lastRowFirstColumn="0" w:lastRowLastColumn="0"/>
            <w:tcW w:w="2069" w:type="dxa"/>
          </w:tcPr>
          <w:p w14:paraId="1D23A8E6" w14:textId="77777777" w:rsidR="00F44B57" w:rsidRDefault="00F44B57" w:rsidP="00F44B57">
            <w:pPr>
              <w:pStyle w:val="Testoparagrafo"/>
              <w:rPr>
                <w:lang w:val="en-GB"/>
              </w:rPr>
            </w:pPr>
          </w:p>
        </w:tc>
        <w:tc>
          <w:tcPr>
            <w:tcW w:w="2069" w:type="dxa"/>
          </w:tcPr>
          <w:p w14:paraId="7C133C05" w14:textId="74540E61" w:rsidR="00F44B57" w:rsidRDefault="00F44B57"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c>
          <w:tcPr>
            <w:tcW w:w="2069" w:type="dxa"/>
          </w:tcPr>
          <w:p w14:paraId="08F27C10" w14:textId="60CC6397" w:rsidR="00F44B57" w:rsidRDefault="00F44B57"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c>
          <w:tcPr>
            <w:tcW w:w="2069" w:type="dxa"/>
          </w:tcPr>
          <w:p w14:paraId="598E292F" w14:textId="1C15937D" w:rsidR="00F44B57" w:rsidRDefault="00F44B57"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c>
          <w:tcPr>
            <w:tcW w:w="2069" w:type="dxa"/>
          </w:tcPr>
          <w:p w14:paraId="3DCED2D5" w14:textId="02C7F104" w:rsidR="00F44B57" w:rsidRDefault="00F44B57"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[unità]</w:t>
            </w:r>
          </w:p>
        </w:tc>
      </w:tr>
      <w:tr w:rsidR="00F44B57" w14:paraId="781DEAEE" w14:textId="77777777" w:rsidTr="00F44B57">
        <w:tc>
          <w:tcPr>
            <w:cnfStyle w:val="001000000000" w:firstRow="0" w:lastRow="0" w:firstColumn="1" w:lastColumn="0" w:oddVBand="0" w:evenVBand="0" w:oddHBand="0" w:evenHBand="0" w:firstRowFirstColumn="0" w:firstRowLastColumn="0" w:lastRowFirstColumn="0" w:lastRowLastColumn="0"/>
            <w:tcW w:w="2069" w:type="dxa"/>
          </w:tcPr>
          <w:p w14:paraId="20A93355" w14:textId="00AC4924" w:rsidR="00F44B57" w:rsidRDefault="00F44B57" w:rsidP="00F44B57">
            <w:pPr>
              <w:pStyle w:val="Testoparagrafo"/>
              <w:rPr>
                <w:lang w:val="en-GB"/>
              </w:rPr>
            </w:pPr>
            <w:r>
              <w:rPr>
                <w:lang w:val="en-GB"/>
              </w:rPr>
              <w:t>A</w:t>
            </w:r>
          </w:p>
        </w:tc>
        <w:tc>
          <w:tcPr>
            <w:tcW w:w="2069" w:type="dxa"/>
          </w:tcPr>
          <w:p w14:paraId="162318DA" w14:textId="7455CBB7"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5B7D15EC" w14:textId="02FD3A68"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68BED773" w14:textId="7486F8B4"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7C5C3303" w14:textId="0D534D81"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r w:rsidR="00F44B57" w14:paraId="16E3E717" w14:textId="77777777" w:rsidTr="00F44B57">
        <w:tc>
          <w:tcPr>
            <w:cnfStyle w:val="001000000000" w:firstRow="0" w:lastRow="0" w:firstColumn="1" w:lastColumn="0" w:oddVBand="0" w:evenVBand="0" w:oddHBand="0" w:evenHBand="0" w:firstRowFirstColumn="0" w:firstRowLastColumn="0" w:lastRowFirstColumn="0" w:lastRowLastColumn="0"/>
            <w:tcW w:w="2069" w:type="dxa"/>
          </w:tcPr>
          <w:p w14:paraId="2ECA9B95" w14:textId="2A45AC0A" w:rsidR="00F44B57" w:rsidRDefault="00F44B57" w:rsidP="00F44B57">
            <w:pPr>
              <w:pStyle w:val="Testoparagrafo"/>
              <w:rPr>
                <w:lang w:val="en-GB"/>
              </w:rPr>
            </w:pPr>
            <w:r>
              <w:rPr>
                <w:lang w:val="en-GB"/>
              </w:rPr>
              <w:t>B</w:t>
            </w:r>
          </w:p>
        </w:tc>
        <w:tc>
          <w:tcPr>
            <w:tcW w:w="2069" w:type="dxa"/>
          </w:tcPr>
          <w:p w14:paraId="2DBF64FE" w14:textId="405DE7A3"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22923127" w14:textId="10CC74D9"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5D746694" w14:textId="6C7C0EF0"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55902B8F" w14:textId="5D7539E4"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r w:rsidR="00F44B57" w14:paraId="5EDDB297" w14:textId="77777777" w:rsidTr="00F44B57">
        <w:tc>
          <w:tcPr>
            <w:cnfStyle w:val="001000000000" w:firstRow="0" w:lastRow="0" w:firstColumn="1" w:lastColumn="0" w:oddVBand="0" w:evenVBand="0" w:oddHBand="0" w:evenHBand="0" w:firstRowFirstColumn="0" w:firstRowLastColumn="0" w:lastRowFirstColumn="0" w:lastRowLastColumn="0"/>
            <w:tcW w:w="2069" w:type="dxa"/>
          </w:tcPr>
          <w:p w14:paraId="4025248A" w14:textId="6C7E8E44" w:rsidR="00F44B57" w:rsidRPr="00F44B57" w:rsidRDefault="00F44B57" w:rsidP="00F44B57">
            <w:pPr>
              <w:pStyle w:val="Testoparagrafo"/>
              <w:rPr>
                <w:lang w:val="en-GB"/>
              </w:rPr>
            </w:pPr>
            <w:r w:rsidRPr="00F44B57">
              <w:rPr>
                <w:lang w:val="en-GB"/>
              </w:rPr>
              <w:t>C</w:t>
            </w:r>
          </w:p>
        </w:tc>
        <w:tc>
          <w:tcPr>
            <w:tcW w:w="2069" w:type="dxa"/>
          </w:tcPr>
          <w:p w14:paraId="6BF78B09" w14:textId="6A5E1DD1"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129DCE5C" w14:textId="3DA5002A"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4B025D16" w14:textId="547D64D9"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34BA01A4" w14:textId="1640F1E5"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r w:rsidR="00F44B57" w14:paraId="70B35B89" w14:textId="77777777" w:rsidTr="00F44B57">
        <w:tc>
          <w:tcPr>
            <w:cnfStyle w:val="001000000000" w:firstRow="0" w:lastRow="0" w:firstColumn="1" w:lastColumn="0" w:oddVBand="0" w:evenVBand="0" w:oddHBand="0" w:evenHBand="0" w:firstRowFirstColumn="0" w:firstRowLastColumn="0" w:lastRowFirstColumn="0" w:lastRowLastColumn="0"/>
            <w:tcW w:w="2069" w:type="dxa"/>
          </w:tcPr>
          <w:p w14:paraId="4027930B" w14:textId="46917C29" w:rsidR="00F44B57" w:rsidRPr="00F44B57" w:rsidRDefault="00F44B57" w:rsidP="00F44B57">
            <w:pPr>
              <w:pStyle w:val="Testoparagrafo"/>
              <w:rPr>
                <w:lang w:val="en-GB"/>
              </w:rPr>
            </w:pPr>
            <w:r w:rsidRPr="00F44B57">
              <w:rPr>
                <w:lang w:val="en-GB"/>
              </w:rPr>
              <w:t>D</w:t>
            </w:r>
          </w:p>
        </w:tc>
        <w:tc>
          <w:tcPr>
            <w:tcW w:w="2069" w:type="dxa"/>
          </w:tcPr>
          <w:p w14:paraId="4940E9E8" w14:textId="775D6C06"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5A5A4C1C" w14:textId="44EFD2C0"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5526BE6A" w14:textId="3CBB316F" w:rsidR="00F44B57" w:rsidRDefault="00D2649F" w:rsidP="00F44B57">
            <w:pPr>
              <w:pStyle w:val="Testoparagrafo"/>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c>
          <w:tcPr>
            <w:tcW w:w="2069" w:type="dxa"/>
          </w:tcPr>
          <w:p w14:paraId="4A63C618" w14:textId="5EC5776F" w:rsidR="00F44B57" w:rsidRDefault="00F44B57" w:rsidP="00F44B57">
            <w:pPr>
              <w:pStyle w:val="Testoparagrafo"/>
              <w:keepNext/>
              <w:cnfStyle w:val="000000000000" w:firstRow="0" w:lastRow="0" w:firstColumn="0" w:lastColumn="0" w:oddVBand="0" w:evenVBand="0" w:oddHBand="0" w:evenHBand="0" w:firstRowFirstColumn="0" w:firstRowLastColumn="0" w:lastRowFirstColumn="0" w:lastRowLastColumn="0"/>
              <w:rPr>
                <w:lang w:val="en-GB"/>
              </w:rPr>
            </w:pPr>
            <w:r>
              <w:rPr>
                <w:lang w:val="en-GB"/>
              </w:rPr>
              <w:t>x</w:t>
            </w:r>
          </w:p>
        </w:tc>
      </w:tr>
    </w:tbl>
    <w:p w14:paraId="710268D1" w14:textId="618E2A47" w:rsidR="00F44B57" w:rsidRPr="00F44B57" w:rsidRDefault="00F44B57" w:rsidP="00640464">
      <w:pPr>
        <w:pStyle w:val="Didascalia"/>
        <w:rPr>
          <w:lang w:val="it-IT"/>
        </w:rPr>
      </w:pPr>
      <w:bookmarkStart w:id="2" w:name="_Toc24818335"/>
      <w:r w:rsidRPr="000F67ED">
        <w:rPr>
          <w:lang w:val="it-IT"/>
        </w:rPr>
        <w:t xml:space="preserve">Tab.  </w:t>
      </w:r>
      <w:r>
        <w:fldChar w:fldCharType="begin"/>
      </w:r>
      <w:r w:rsidRPr="000F67ED">
        <w:rPr>
          <w:lang w:val="it-IT"/>
        </w:rPr>
        <w:instrText xml:space="preserve"> SEQ Tab._ \* ARABIC </w:instrText>
      </w:r>
      <w:r>
        <w:fldChar w:fldCharType="separate"/>
      </w:r>
      <w:r w:rsidRPr="000F67ED">
        <w:rPr>
          <w:noProof/>
          <w:lang w:val="it-IT"/>
        </w:rPr>
        <w:t>1</w:t>
      </w:r>
      <w:r>
        <w:fldChar w:fldCharType="end"/>
      </w:r>
      <w:r w:rsidRPr="000F67ED">
        <w:rPr>
          <w:lang w:val="it-IT"/>
        </w:rPr>
        <w:t xml:space="preserve"> </w:t>
      </w:r>
      <w:r w:rsidR="00C12DF3" w:rsidRPr="000F67ED">
        <w:rPr>
          <w:lang w:val="it-IT"/>
        </w:rPr>
        <w:t>(</w:t>
      </w:r>
      <w:r w:rsidR="00AD4AD2" w:rsidRPr="000F67ED">
        <w:rPr>
          <w:lang w:val="it-IT"/>
        </w:rPr>
        <w:t xml:space="preserve">Stile </w:t>
      </w:r>
      <w:r w:rsidR="00C12DF3" w:rsidRPr="000F67ED">
        <w:rPr>
          <w:lang w:val="it-IT"/>
        </w:rPr>
        <w:t xml:space="preserve">Didascalia - Garamond 9 – regular) </w:t>
      </w:r>
      <w:r w:rsidRPr="000F67ED">
        <w:rPr>
          <w:lang w:val="it-IT"/>
        </w:rPr>
        <w:t>Tabella con larghezza 18 cm</w:t>
      </w:r>
      <w:bookmarkEnd w:id="2"/>
      <w:r w:rsidR="00BA542D" w:rsidRPr="000F67ED">
        <w:rPr>
          <w:lang w:val="it-IT"/>
        </w:rPr>
        <w:t>, formato word NON immagine</w:t>
      </w:r>
    </w:p>
    <w:p w14:paraId="159C05AB" w14:textId="4FD3E50E" w:rsidR="006C2CBC" w:rsidRDefault="006C2CBC" w:rsidP="006C2CBC">
      <w:pPr>
        <w:pStyle w:val="Testoparagrafo"/>
      </w:pPr>
      <w:r>
        <w:t>A capo</w:t>
      </w:r>
    </w:p>
    <w:p w14:paraId="28FA26CA" w14:textId="7515FD99" w:rsidR="00F44B57" w:rsidRDefault="00640464" w:rsidP="002C23D7">
      <w:pPr>
        <w:pStyle w:val="Titoloparagrafo"/>
        <w:ind w:left="284" w:hanging="284"/>
      </w:pPr>
      <w:r>
        <w:lastRenderedPageBreak/>
        <w:t>tito</w:t>
      </w:r>
      <w:r w:rsidR="00793271">
        <w:t>L</w:t>
      </w:r>
      <w:r>
        <w:t>o paragrafo</w:t>
      </w:r>
      <w:r w:rsidR="00AD4AD2">
        <w:t xml:space="preserve"> </w:t>
      </w:r>
      <w:r w:rsidR="00AD4AD2" w:rsidRPr="00640464">
        <w:t>(</w:t>
      </w:r>
      <w:r w:rsidR="00AD4AD2">
        <w:t xml:space="preserve">stile titolo paragrafo - </w:t>
      </w:r>
      <w:r w:rsidR="00AD4AD2" w:rsidRPr="00640464">
        <w:t>garamond 11 – UPPERCASE bold)</w:t>
      </w:r>
    </w:p>
    <w:p w14:paraId="1C593E50" w14:textId="72BDD861" w:rsidR="00640464" w:rsidRDefault="00AD4AD2" w:rsidP="00640464">
      <w:pPr>
        <w:pStyle w:val="Testoparagrafo"/>
        <w:rPr>
          <w:lang w:val="it-IT"/>
        </w:rPr>
      </w:pPr>
      <w:r w:rsidRPr="00D331DE">
        <w:rPr>
          <w:lang w:val="it-IT"/>
        </w:rPr>
        <w:t>(</w:t>
      </w:r>
      <w:r>
        <w:rPr>
          <w:lang w:val="it-IT"/>
        </w:rPr>
        <w:t xml:space="preserve">Stile </w:t>
      </w:r>
      <w:r w:rsidRPr="00D331DE">
        <w:rPr>
          <w:lang w:val="it-IT"/>
        </w:rPr>
        <w:t xml:space="preserve">Testo paragrafo - Garamond 11 - regular) </w:t>
      </w:r>
      <w:r w:rsidR="00640464" w:rsidRPr="006C2CBC">
        <w:rPr>
          <w:lang w:val="it-IT"/>
        </w:rPr>
        <w:t xml:space="preserve">Rhoncus dolor purus non enim praesent elementum facilisis. Semper auctor neque vitae tempus quam pellentesque. </w:t>
      </w:r>
      <w:r w:rsidR="00640464" w:rsidRPr="00BB6ACA">
        <w:rPr>
          <w:lang w:val="it-IT"/>
        </w:rPr>
        <w:t xml:space="preserve">Enim nulla aliquet porttitor lacus luctus accumsan. Nibh ipsum consequat nisl vel pretium lectus quam id leo. Adipiscing bibendum est ultricies integer quis auctor elit sed vulputate. </w:t>
      </w:r>
      <w:r w:rsidR="00640464" w:rsidRPr="00640464">
        <w:rPr>
          <w:lang w:val="it-IT"/>
        </w:rPr>
        <w:t xml:space="preserve">Posuere sollicitudin aliquam ultrices sagittis orci. </w:t>
      </w:r>
      <w:r w:rsidR="00640464" w:rsidRPr="009A55D8">
        <w:rPr>
          <w:lang w:val="fr-FR"/>
        </w:rPr>
        <w:t xml:space="preserve">Adipiscing elit duis tristique sollicitudin. </w:t>
      </w:r>
      <w:r w:rsidR="00640464" w:rsidRPr="00BB6ACA">
        <w:rPr>
          <w:lang w:val="fr-FR"/>
        </w:rPr>
        <w:t xml:space="preserve">Dolor sit amet consectetur adipiscing. Vitae aliquet nec ullamcorper sit amet risus nullam eget. Magna fermentum iaculis eu non diam. Aliquam sem et tortor consequat id. Sem viverra aliquet eget sit amet tellus cras adipiscing. Diam phasellus vestibulum lorem sed risus ultricies tristique. </w:t>
      </w:r>
      <w:r w:rsidR="00640464" w:rsidRPr="009A55D8">
        <w:rPr>
          <w:lang w:val="it-IT"/>
        </w:rPr>
        <w:t xml:space="preserve">Praesent tristique magna sit amet purus. </w:t>
      </w:r>
      <w:r w:rsidR="00640464" w:rsidRPr="00947C5E">
        <w:rPr>
          <w:lang w:val="it-IT"/>
        </w:rPr>
        <w:t xml:space="preserve">Commodo nulla facilisi nullam vehicula ipsum a arcu cursus. </w:t>
      </w:r>
      <w:r w:rsidR="00640464" w:rsidRPr="00640464">
        <w:rPr>
          <w:lang w:val="it-IT"/>
        </w:rPr>
        <w:t>Condimentum id venenatis a condimentum vitae sapien.</w:t>
      </w:r>
    </w:p>
    <w:p w14:paraId="1E192034" w14:textId="77777777" w:rsidR="00640464" w:rsidRDefault="00640464" w:rsidP="00640464">
      <w:pPr>
        <w:pStyle w:val="Testoparagrafo"/>
        <w:rPr>
          <w:lang w:val="it-IT"/>
        </w:rPr>
      </w:pPr>
    </w:p>
    <w:p w14:paraId="1A47080E" w14:textId="3A4B180A" w:rsidR="00640464" w:rsidRPr="00A602C4" w:rsidRDefault="00BA542D" w:rsidP="00640464">
      <w:pPr>
        <w:pStyle w:val="TextStandard"/>
        <w:rPr>
          <w:rFonts w:ascii="Garamond" w:hAnsi="Garamond"/>
          <w:lang w:val="it-IT"/>
        </w:rPr>
      </w:pPr>
      <w:r>
        <w:rPr>
          <w:lang w:val="it-IT" w:eastAsia="it-IT"/>
        </w:rPr>
        <mc:AlternateContent>
          <mc:Choice Requires="wps">
            <w:drawing>
              <wp:anchor distT="0" distB="0" distL="114300" distR="114300" simplePos="0" relativeHeight="251661312" behindDoc="0" locked="0" layoutInCell="1" allowOverlap="1" wp14:anchorId="79082DF3" wp14:editId="6DE5FD3D">
                <wp:simplePos x="0" y="0"/>
                <wp:positionH relativeFrom="margin">
                  <wp:align>left</wp:align>
                </wp:positionH>
                <wp:positionV relativeFrom="paragraph">
                  <wp:posOffset>1813560</wp:posOffset>
                </wp:positionV>
                <wp:extent cx="6480175" cy="371475"/>
                <wp:effectExtent l="0" t="0" r="15875" b="952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A316D" w14:textId="5717E50E" w:rsidR="00640464" w:rsidRPr="000F67ED" w:rsidRDefault="00640464" w:rsidP="00640464">
                            <w:pPr>
                              <w:pStyle w:val="Didascalia"/>
                              <w:rPr>
                                <w:noProof/>
                                <w:lang w:val="it-IT"/>
                              </w:rPr>
                            </w:pPr>
                            <w:bookmarkStart w:id="3" w:name="_Toc24818321"/>
                            <w:r w:rsidRPr="000F67ED">
                              <w:rPr>
                                <w:lang w:val="it-IT"/>
                              </w:rPr>
                              <w:t xml:space="preserve">Fig.  </w:t>
                            </w:r>
                            <w:r>
                              <w:fldChar w:fldCharType="begin"/>
                            </w:r>
                            <w:r w:rsidRPr="000F67ED">
                              <w:rPr>
                                <w:lang w:val="it-IT"/>
                              </w:rPr>
                              <w:instrText xml:space="preserve"> SEQ Fig._ \* ARABIC </w:instrText>
                            </w:r>
                            <w:r>
                              <w:fldChar w:fldCharType="separate"/>
                            </w:r>
                            <w:r w:rsidR="00C12DF3" w:rsidRPr="000F67ED">
                              <w:rPr>
                                <w:noProof/>
                                <w:lang w:val="it-IT"/>
                              </w:rPr>
                              <w:t>2</w:t>
                            </w:r>
                            <w:r>
                              <w:fldChar w:fldCharType="end"/>
                            </w:r>
                            <w:r w:rsidRPr="000F67ED">
                              <w:rPr>
                                <w:lang w:val="it-IT"/>
                              </w:rPr>
                              <w:t xml:space="preserve"> Didascalia </w:t>
                            </w:r>
                            <w:r w:rsidR="00BA542D" w:rsidRPr="000F67ED">
                              <w:rPr>
                                <w:lang w:val="it-IT"/>
                              </w:rPr>
                              <w:t>–</w:t>
                            </w:r>
                            <w:r w:rsidRPr="000F67ED">
                              <w:rPr>
                                <w:lang w:val="it-IT"/>
                              </w:rPr>
                              <w:t xml:space="preserve"> Immagine</w:t>
                            </w:r>
                            <w:r w:rsidR="00BA542D" w:rsidRPr="000F67ED">
                              <w:rPr>
                                <w:lang w:val="it-IT"/>
                              </w:rPr>
                              <w:t>, grafico</w:t>
                            </w:r>
                            <w:r w:rsidRPr="000F67ED">
                              <w:rPr>
                                <w:lang w:val="it-IT"/>
                              </w:rPr>
                              <w:t xml:space="preserve"> o composizione di immagini in linea con il testo con larghezza 18cm</w:t>
                            </w:r>
                            <w:r w:rsidR="006C2CBC" w:rsidRPr="000F67ED">
                              <w:rPr>
                                <w:lang w:val="it-IT"/>
                              </w:rPr>
                              <w:t xml:space="preserve"> e</w:t>
                            </w:r>
                            <w:r w:rsidR="00BA542D" w:rsidRPr="000F67ED">
                              <w:rPr>
                                <w:lang w:val="it-IT"/>
                              </w:rPr>
                              <w:t xml:space="preserve"> risoluzione minima 250dpi</w:t>
                            </w:r>
                            <w:r w:rsidRPr="000F67ED">
                              <w:rPr>
                                <w:lang w:val="it-IT"/>
                              </w:rPr>
                              <w:t xml:space="preserve"> - © Anno, Autore/proprietario</w:t>
                            </w:r>
                            <w:bookmarkEnd w:id="3"/>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82DF3" id="Text Box 10" o:spid="_x0000_s1027" type="#_x0000_t202" style="position:absolute;left:0;text-align:left;margin-left:0;margin-top:142.8pt;width:510.25pt;height:29.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" filled="f" stroked="f">
                <v:textbox inset="0,0,0,0">
                  <w:txbxContent>
                    <w:p w14:paraId="75FA316D" w14:textId="5717E50E" w:rsidR="00640464" w:rsidRPr="000F67ED" w:rsidRDefault="00640464" w:rsidP="00640464">
                      <w:pPr>
                        <w:pStyle w:val="Didascalia"/>
                        <w:rPr>
                          <w:noProof/>
                          <w:lang w:val="it-IT"/>
                        </w:rPr>
                      </w:pPr>
                      <w:bookmarkStart w:id="4" w:name="_Toc24818321"/>
                      <w:r w:rsidRPr="000F67ED">
                        <w:rPr>
                          <w:lang w:val="it-IT"/>
                        </w:rPr>
                        <w:t xml:space="preserve">Fig.  </w:t>
                      </w:r>
                      <w:r>
                        <w:fldChar w:fldCharType="begin"/>
                      </w:r>
                      <w:r w:rsidRPr="000F67ED">
                        <w:rPr>
                          <w:lang w:val="it-IT"/>
                        </w:rPr>
                        <w:instrText xml:space="preserve"> SEQ Fig._ \* ARABIC </w:instrText>
                      </w:r>
                      <w:r>
                        <w:fldChar w:fldCharType="separate"/>
                      </w:r>
                      <w:r w:rsidR="00C12DF3" w:rsidRPr="000F67ED">
                        <w:rPr>
                          <w:noProof/>
                          <w:lang w:val="it-IT"/>
                        </w:rPr>
                        <w:t>2</w:t>
                      </w:r>
                      <w:r>
                        <w:fldChar w:fldCharType="end"/>
                      </w:r>
                      <w:r w:rsidRPr="000F67ED">
                        <w:rPr>
                          <w:lang w:val="it-IT"/>
                        </w:rPr>
                        <w:t xml:space="preserve"> Didascalia </w:t>
                      </w:r>
                      <w:r w:rsidR="00BA542D" w:rsidRPr="000F67ED">
                        <w:rPr>
                          <w:lang w:val="it-IT"/>
                        </w:rPr>
                        <w:t>–</w:t>
                      </w:r>
                      <w:r w:rsidRPr="000F67ED">
                        <w:rPr>
                          <w:lang w:val="it-IT"/>
                        </w:rPr>
                        <w:t xml:space="preserve"> Immagine</w:t>
                      </w:r>
                      <w:r w:rsidR="00BA542D" w:rsidRPr="000F67ED">
                        <w:rPr>
                          <w:lang w:val="it-IT"/>
                        </w:rPr>
                        <w:t>, grafico</w:t>
                      </w:r>
                      <w:r w:rsidRPr="000F67ED">
                        <w:rPr>
                          <w:lang w:val="it-IT"/>
                        </w:rPr>
                        <w:t xml:space="preserve"> o composizione di immagini in linea con il testo con larghezza 18cm</w:t>
                      </w:r>
                      <w:r w:rsidR="006C2CBC" w:rsidRPr="000F67ED">
                        <w:rPr>
                          <w:lang w:val="it-IT"/>
                        </w:rPr>
                        <w:t xml:space="preserve"> e</w:t>
                      </w:r>
                      <w:r w:rsidR="00BA542D" w:rsidRPr="000F67ED">
                        <w:rPr>
                          <w:lang w:val="it-IT"/>
                        </w:rPr>
                        <w:t xml:space="preserve"> risoluzione minima 250dpi</w:t>
                      </w:r>
                      <w:r w:rsidRPr="000F67ED">
                        <w:rPr>
                          <w:lang w:val="it-IT"/>
                        </w:rPr>
                        <w:t xml:space="preserve"> - © Anno, Autore/proprietario</w:t>
                      </w:r>
                      <w:bookmarkEnd w:id="4"/>
                    </w:p>
                  </w:txbxContent>
                </v:textbox>
                <w10:wrap anchorx="margin"/>
              </v:shape>
            </w:pict>
          </mc:Fallback>
        </mc:AlternateContent>
      </w:r>
      <w:r w:rsidR="00382116">
        <w:rPr>
          <w:rFonts w:ascii="Garamond" w:hAnsi="Garamond"/>
          <w:lang w:val="it-IT" w:eastAsia="it-IT"/>
        </w:rPr>
        <mc:AlternateContent>
          <mc:Choice Requires="wps">
            <w:drawing>
              <wp:inline distT="0" distB="0" distL="0" distR="0" wp14:anchorId="2B305A62" wp14:editId="053CE81F">
                <wp:extent cx="1979930" cy="1800225"/>
                <wp:effectExtent l="0" t="0" r="3810" b="3810"/>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w:pict>
              <v:rect id="Rectangle 9" style="width:155.9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78688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">
                <w10:anchorlock/>
              </v:rect>
            </w:pict>
          </mc:Fallback>
        </mc:AlternateContent>
      </w:r>
      <w:r w:rsidR="00640464">
        <w:rPr>
          <w:rFonts w:ascii="Garamond" w:hAnsi="Garamond"/>
          <w:lang w:val="it-IT"/>
        </w:rPr>
        <w:t xml:space="preserve">   </w:t>
      </w:r>
      <w:r w:rsidR="00C12DF3">
        <w:rPr>
          <w:rFonts w:ascii="Garamond" w:hAnsi="Garamond"/>
          <w:lang w:val="it-IT"/>
        </w:rPr>
        <w:t xml:space="preserve">  </w:t>
      </w:r>
      <w:r w:rsidR="00640464">
        <w:rPr>
          <w:rFonts w:ascii="Garamond" w:hAnsi="Garamond"/>
          <w:lang w:val="it-IT"/>
        </w:rPr>
        <w:t xml:space="preserve">  </w:t>
      </w:r>
      <w:r w:rsidR="00382116">
        <w:rPr>
          <w:rFonts w:ascii="Garamond" w:hAnsi="Garamond"/>
          <w:lang w:val="it-IT" w:eastAsia="it-IT"/>
        </w:rPr>
        <mc:AlternateContent>
          <mc:Choice Requires="wps">
            <w:drawing>
              <wp:inline distT="0" distB="0" distL="0" distR="0" wp14:anchorId="464AFAE6" wp14:editId="64A1996B">
                <wp:extent cx="1979930" cy="1800225"/>
                <wp:effectExtent l="0" t="0" r="1270" b="3810"/>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w:pict>
              <v:rect id="Rectangle 11" style="width:155.9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00FB27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">
                <w10:anchorlock/>
              </v:rect>
            </w:pict>
          </mc:Fallback>
        </mc:AlternateContent>
      </w:r>
      <w:r w:rsidR="00640464">
        <w:rPr>
          <w:rFonts w:ascii="Garamond" w:hAnsi="Garamond"/>
          <w:lang w:val="it-IT"/>
        </w:rPr>
        <w:t xml:space="preserve">   </w:t>
      </w:r>
      <w:r w:rsidR="00C12DF3">
        <w:rPr>
          <w:rFonts w:ascii="Garamond" w:hAnsi="Garamond"/>
          <w:lang w:val="it-IT"/>
        </w:rPr>
        <w:t xml:space="preserve">  </w:t>
      </w:r>
      <w:r w:rsidR="00640464">
        <w:rPr>
          <w:rFonts w:ascii="Garamond" w:hAnsi="Garamond"/>
          <w:lang w:val="it-IT"/>
        </w:rPr>
        <w:t xml:space="preserve">  </w:t>
      </w:r>
      <w:r w:rsidR="00382116">
        <w:rPr>
          <w:rFonts w:ascii="Garamond" w:hAnsi="Garamond"/>
          <w:lang w:val="it-IT" w:eastAsia="it-IT"/>
        </w:rPr>
        <mc:AlternateContent>
          <mc:Choice Requires="wps">
            <w:drawing>
              <wp:inline distT="0" distB="0" distL="0" distR="0" wp14:anchorId="06538BE3" wp14:editId="549B1661">
                <wp:extent cx="1979930" cy="1800225"/>
                <wp:effectExtent l="2540" t="0" r="0" b="3810"/>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9930" cy="1800225"/>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w:pict>
              <v:rect id="Rectangle 12" style="width:155.9pt;height:141.75pt;visibility:visible;mso-wrap-style:square;mso-left-percent:-10001;mso-top-percent:-10001;mso-position-horizontal:absolute;mso-position-horizontal-relative:char;mso-position-vertical:absolute;mso-position-vertical-relative:line;mso-left-percent:-10001;mso-top-percent:-10001;v-text-anchor:top" o:spid="_x0000_s1026" fillcolor="#4f81bd [3204]" stroked="f" w14:anchorId="09B0B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">
                <w10:anchorlock/>
              </v:rect>
            </w:pict>
          </mc:Fallback>
        </mc:AlternateContent>
      </w:r>
    </w:p>
    <w:p w14:paraId="320CB277" w14:textId="60AAA984" w:rsidR="00640464" w:rsidRPr="00D331DE" w:rsidRDefault="00640464" w:rsidP="00640464">
      <w:pPr>
        <w:pStyle w:val="CaptiontableEpoka"/>
        <w:jc w:val="both"/>
        <w:rPr>
          <w:lang w:val="it-IT"/>
        </w:rPr>
      </w:pPr>
    </w:p>
    <w:p w14:paraId="07B75446" w14:textId="603C8DF1" w:rsidR="006C2CBC" w:rsidRDefault="006C2CBC" w:rsidP="006C2CBC">
      <w:pPr>
        <w:pStyle w:val="Testoparagrafo"/>
      </w:pPr>
      <w:r>
        <w:t>A capo</w:t>
      </w:r>
      <w:r w:rsidR="00640464">
        <w:t xml:space="preserve"> </w:t>
      </w:r>
    </w:p>
    <w:p w14:paraId="00EE42A5" w14:textId="4ABB1F94" w:rsidR="00640464" w:rsidRDefault="00C12DF3" w:rsidP="002C23D7">
      <w:pPr>
        <w:pStyle w:val="Titoloparagrafo"/>
        <w:ind w:left="284" w:hanging="284"/>
      </w:pPr>
      <w:r>
        <w:t>T</w:t>
      </w:r>
      <w:r w:rsidR="00640464">
        <w:t>ITOLO PARAGRAFO</w:t>
      </w:r>
      <w:r w:rsidR="00AD4AD2">
        <w:t xml:space="preserve"> </w:t>
      </w:r>
      <w:r w:rsidR="00AD4AD2" w:rsidRPr="00640464">
        <w:t>(</w:t>
      </w:r>
      <w:r w:rsidR="00AD4AD2">
        <w:t xml:space="preserve">stile titolo paragrafo - </w:t>
      </w:r>
      <w:r w:rsidR="00AD4AD2" w:rsidRPr="00640464">
        <w:t>garamond 11 – UPPERCASE bold)</w:t>
      </w:r>
    </w:p>
    <w:p w14:paraId="195DED0F" w14:textId="0E1E2E98" w:rsidR="00640464" w:rsidRDefault="00AD4AD2" w:rsidP="00C12DF3">
      <w:pPr>
        <w:pStyle w:val="Testoparagrafo"/>
        <w:rPr>
          <w:lang w:val="it-IT"/>
        </w:rPr>
      </w:pPr>
      <w:r w:rsidRPr="00D331DE">
        <w:rPr>
          <w:lang w:val="it-IT"/>
        </w:rPr>
        <w:t>(</w:t>
      </w:r>
      <w:r>
        <w:rPr>
          <w:lang w:val="it-IT"/>
        </w:rPr>
        <w:t xml:space="preserve">Stile </w:t>
      </w:r>
      <w:r w:rsidRPr="00D331DE">
        <w:rPr>
          <w:lang w:val="it-IT"/>
        </w:rPr>
        <w:t xml:space="preserve">Testo paragrafo - Garamond 11 - regular) </w:t>
      </w:r>
      <w:r w:rsidR="00C12DF3" w:rsidRPr="006C2CBC">
        <w:rPr>
          <w:lang w:val="it-IT"/>
        </w:rPr>
        <w:t xml:space="preserve">Quis lectus nulla at volutpat diam. Suscipit tellus mauris a diam maecenas. Adipiscing vitae proin sagittis nisl rhoncus mattis rhoncus. Velit scelerisque in dictum non consectetur. </w:t>
      </w:r>
      <w:r w:rsidR="00C12DF3" w:rsidRPr="00D2649F">
        <w:rPr>
          <w:lang w:val="it-IT"/>
        </w:rPr>
        <w:t xml:space="preserve">Rhoncus mattis rhoncus urna neque viverra. Dignissim suspendisse in est ante in nibh. Magna ac placerat vestibulum lectus mauris ultrices. </w:t>
      </w:r>
      <w:r w:rsidR="00C12DF3" w:rsidRPr="00C529AA">
        <w:rPr>
          <w:lang w:val="pt-PT"/>
        </w:rPr>
        <w:t xml:space="preserve">Vitae elementum curabitur vitae nunc sed velit. Et egestas quis ipsum suspendisse ultrices. Volutpat sed cras ornare arcu dui. At elementum eu facilisis sed odio morbi quis. Nulla facilisi morbi tempus iaculis urna id. </w:t>
      </w:r>
      <w:r w:rsidR="00C12DF3" w:rsidRPr="009A55D8">
        <w:rPr>
          <w:lang w:val="it-IT"/>
        </w:rPr>
        <w:t xml:space="preserve">Sollicitudin tempor id eu nisl. </w:t>
      </w:r>
      <w:r w:rsidR="00C12DF3" w:rsidRPr="00D2649F">
        <w:rPr>
          <w:lang w:val="it-IT"/>
        </w:rPr>
        <w:t xml:space="preserve">Fermentum dui faucibus in ornare quam viverra orci sagittis. A diam sollicitudin tempor id eu nisl nunc mi. </w:t>
      </w:r>
      <w:r w:rsidR="00C12DF3" w:rsidRPr="00BB6ACA">
        <w:rPr>
          <w:lang w:val="it-IT"/>
        </w:rPr>
        <w:t xml:space="preserve">Ut aliquam purus sit amet luctus venenatis lectus magna. Commodo ullamcorper a lacus vestibulum sed arcu. </w:t>
      </w:r>
      <w:r w:rsidR="00C12DF3" w:rsidRPr="00AE05F1">
        <w:rPr>
          <w:lang w:val="it-IT"/>
        </w:rPr>
        <w:t>Amet consectetur adipiscing elit pellentesque habitant morbi tristique senectus.</w:t>
      </w:r>
    </w:p>
    <w:p w14:paraId="2842FE37" w14:textId="7C1B2839" w:rsidR="006C2CBC" w:rsidRDefault="000F67ED" w:rsidP="006C2CBC">
      <w:pPr>
        <w:pStyle w:val="Titoloparagrafo"/>
        <w:ind w:left="284" w:hanging="284"/>
      </w:pPr>
      <w:r>
        <w:t>ISTRUZIONI PER LE</w:t>
      </w:r>
      <w:r w:rsidR="006C2CBC" w:rsidRPr="00AE05F1">
        <w:t xml:space="preserve"> immagini</w:t>
      </w:r>
      <w:r w:rsidR="006C2CBC">
        <w:t xml:space="preserve"> max 5 </w:t>
      </w:r>
      <w:r w:rsidR="006C2CBC" w:rsidRPr="00640464">
        <w:t>(</w:t>
      </w:r>
      <w:r w:rsidR="006C2CBC">
        <w:t xml:space="preserve">stile titolo paragrafo - </w:t>
      </w:r>
      <w:r w:rsidR="006C2CBC" w:rsidRPr="00640464">
        <w:t>garamond 11 – UPPERCASE bold)</w:t>
      </w:r>
    </w:p>
    <w:p w14:paraId="2D1F5A60" w14:textId="77777777" w:rsidR="006C2CBC" w:rsidRDefault="006C2CBC" w:rsidP="006C2CBC">
      <w:pPr>
        <w:pStyle w:val="Indicedellefigure"/>
        <w:tabs>
          <w:tab w:val="right" w:leader="dot" w:pos="10195"/>
        </w:tabs>
        <w:rPr>
          <w:rFonts w:asciiTheme="minorHAnsi" w:eastAsiaTheme="minorEastAsia" w:hAnsiTheme="minorHAnsi" w:cstheme="minorBidi"/>
          <w:noProof/>
          <w:sz w:val="22"/>
          <w:szCs w:val="22"/>
          <w:lang w:val="it-IT" w:eastAsia="it-IT"/>
        </w:rPr>
      </w:pPr>
      <w:r>
        <w:fldChar w:fldCharType="begin"/>
      </w:r>
      <w:r>
        <w:instrText xml:space="preserve"> TOC \h \z \c "Fig. " </w:instrText>
      </w:r>
      <w:r>
        <w:fldChar w:fldCharType="separate"/>
      </w:r>
      <w:hyperlink w:anchor="_Toc24818320" w:history="1">
        <w:r w:rsidRPr="003F7BAB">
          <w:rPr>
            <w:rStyle w:val="Collegamentoipertestuale"/>
            <w:noProof/>
          </w:rPr>
          <w:t>Fig.  1 (</w:t>
        </w:r>
        <w:r>
          <w:rPr>
            <w:rStyle w:val="Collegamentoipertestuale"/>
            <w:noProof/>
          </w:rPr>
          <w:t>Stile Indice figure</w:t>
        </w:r>
        <w:r w:rsidRPr="003F7BAB">
          <w:rPr>
            <w:rStyle w:val="Collegamentoipertestuale"/>
            <w:noProof/>
          </w:rPr>
          <w:t xml:space="preserve"> - Garamond </w:t>
        </w:r>
        <w:r>
          <w:rPr>
            <w:rStyle w:val="Collegamentoipertestuale"/>
            <w:noProof/>
          </w:rPr>
          <w:t>10</w:t>
        </w:r>
        <w:r w:rsidRPr="003F7BAB">
          <w:rPr>
            <w:rStyle w:val="Collegamentoipertestuale"/>
            <w:noProof/>
          </w:rPr>
          <w:t xml:space="preserve"> – regular) Immagine o composizione di immagini in linea con il testo con larghezza minima 18cm - © Anno, Autore/proprietario</w:t>
        </w:r>
        <w:r>
          <w:rPr>
            <w:noProof/>
            <w:webHidden/>
          </w:rPr>
          <w:tab/>
        </w:r>
        <w:r>
          <w:rPr>
            <w:noProof/>
            <w:webHidden/>
          </w:rPr>
          <w:fldChar w:fldCharType="begin"/>
        </w:r>
        <w:r>
          <w:rPr>
            <w:noProof/>
            <w:webHidden/>
          </w:rPr>
          <w:instrText xml:space="preserve"> PAGEREF _Toc24818320 \h </w:instrText>
        </w:r>
        <w:r>
          <w:rPr>
            <w:noProof/>
            <w:webHidden/>
          </w:rPr>
        </w:r>
        <w:r>
          <w:rPr>
            <w:noProof/>
            <w:webHidden/>
          </w:rPr>
          <w:fldChar w:fldCharType="separate"/>
        </w:r>
        <w:r>
          <w:rPr>
            <w:noProof/>
            <w:webHidden/>
          </w:rPr>
          <w:t>2</w:t>
        </w:r>
        <w:r>
          <w:rPr>
            <w:noProof/>
            <w:webHidden/>
          </w:rPr>
          <w:fldChar w:fldCharType="end"/>
        </w:r>
      </w:hyperlink>
    </w:p>
    <w:p w14:paraId="26DAD8E9" w14:textId="77777777" w:rsidR="006C2CBC" w:rsidRDefault="001F6C42" w:rsidP="006C2CBC">
      <w:pPr>
        <w:pStyle w:val="Indicefigure"/>
        <w:rPr>
          <w:rFonts w:asciiTheme="minorHAnsi" w:eastAsiaTheme="minorEastAsia" w:hAnsiTheme="minorHAnsi" w:cstheme="minorBidi"/>
          <w:sz w:val="22"/>
          <w:szCs w:val="22"/>
          <w:lang w:val="it-IT" w:eastAsia="it-IT"/>
        </w:rPr>
      </w:pPr>
      <w:hyperlink w:anchor="_Toc24818321" w:history="1">
        <w:r w:rsidR="006C2CBC" w:rsidRPr="003F7BAB">
          <w:rPr>
            <w:rStyle w:val="Collegamentoipertestuale"/>
          </w:rPr>
          <w:t xml:space="preserve">Fig.  2 </w:t>
        </w:r>
        <w:r w:rsidR="006C2CBC" w:rsidRPr="00DD5353">
          <w:rPr>
            <w:rStyle w:val="Collegamentoipertestuale"/>
          </w:rPr>
          <w:t>(</w:t>
        </w:r>
        <w:r w:rsidR="006C2CBC">
          <w:rPr>
            <w:rStyle w:val="Collegamentoipertestuale"/>
          </w:rPr>
          <w:t xml:space="preserve">Stile </w:t>
        </w:r>
        <w:r w:rsidR="006C2CBC" w:rsidRPr="00DD5353">
          <w:rPr>
            <w:rStyle w:val="Collegamentoipertestuale"/>
          </w:rPr>
          <w:t>Indice figure - Garamond 10 – regular)</w:t>
        </w:r>
        <w:r w:rsidR="006C2CBC">
          <w:rPr>
            <w:rStyle w:val="Collegamentoipertestuale"/>
          </w:rPr>
          <w:t xml:space="preserve"> </w:t>
        </w:r>
        <w:r w:rsidR="006C2CBC" w:rsidRPr="003F7BAB">
          <w:rPr>
            <w:rStyle w:val="Collegamentoipertestuale"/>
          </w:rPr>
          <w:t>Didascalia - Immagine o composizione di immagini in linea con il testo con larghezza minima 18cm - © Anno, Autore/proprietario</w:t>
        </w:r>
        <w:r w:rsidR="006C2CBC">
          <w:rPr>
            <w:webHidden/>
          </w:rPr>
          <w:tab/>
        </w:r>
        <w:r w:rsidR="006C2CBC">
          <w:rPr>
            <w:webHidden/>
          </w:rPr>
          <w:fldChar w:fldCharType="begin"/>
        </w:r>
        <w:r w:rsidR="006C2CBC">
          <w:rPr>
            <w:webHidden/>
          </w:rPr>
          <w:instrText xml:space="preserve"> PAGEREF _Toc24818321 \h </w:instrText>
        </w:r>
        <w:r w:rsidR="006C2CBC">
          <w:rPr>
            <w:webHidden/>
          </w:rPr>
        </w:r>
        <w:r w:rsidR="006C2CBC">
          <w:rPr>
            <w:webHidden/>
          </w:rPr>
          <w:fldChar w:fldCharType="separate"/>
        </w:r>
        <w:r w:rsidR="006C2CBC">
          <w:rPr>
            <w:webHidden/>
          </w:rPr>
          <w:t>3</w:t>
        </w:r>
        <w:r w:rsidR="006C2CBC">
          <w:rPr>
            <w:webHidden/>
          </w:rPr>
          <w:fldChar w:fldCharType="end"/>
        </w:r>
      </w:hyperlink>
    </w:p>
    <w:p w14:paraId="34C039CA" w14:textId="48274C29" w:rsidR="006C2CBC" w:rsidRDefault="006C2CBC" w:rsidP="006C2CBC">
      <w:pPr>
        <w:pStyle w:val="Titoloparagrafo"/>
        <w:ind w:left="284" w:hanging="284"/>
      </w:pPr>
      <w:r>
        <w:fldChar w:fldCharType="end"/>
      </w:r>
      <w:r w:rsidR="000F67ED">
        <w:t>ISTRUZIONI PER LE</w:t>
      </w:r>
      <w:r w:rsidR="000F67ED" w:rsidRPr="00AE05F1">
        <w:t xml:space="preserve"> </w:t>
      </w:r>
      <w:r>
        <w:t xml:space="preserve">tabelle max 3 </w:t>
      </w:r>
      <w:r w:rsidRPr="00640464">
        <w:t>(</w:t>
      </w:r>
      <w:r>
        <w:t xml:space="preserve">stile titolo paragrafo - </w:t>
      </w:r>
      <w:r w:rsidRPr="00640464">
        <w:t>garamond 11 – UPPERCASE bold)</w:t>
      </w:r>
    </w:p>
    <w:p w14:paraId="4D75B760" w14:textId="77777777" w:rsidR="006C2CBC" w:rsidRDefault="006C2CBC" w:rsidP="006C2CBC">
      <w:pPr>
        <w:pStyle w:val="Indicefigure"/>
        <w:rPr>
          <w:rFonts w:asciiTheme="minorHAnsi" w:eastAsiaTheme="minorEastAsia" w:hAnsiTheme="minorHAnsi" w:cstheme="minorBidi"/>
          <w:sz w:val="22"/>
          <w:szCs w:val="22"/>
          <w:lang w:val="it-IT" w:eastAsia="it-IT"/>
        </w:rPr>
      </w:pPr>
      <w:r>
        <w:fldChar w:fldCharType="begin"/>
      </w:r>
      <w:r>
        <w:instrText xml:space="preserve"> TOC \h \z \c "Tab. " </w:instrText>
      </w:r>
      <w:r>
        <w:fldChar w:fldCharType="separate"/>
      </w:r>
      <w:hyperlink w:anchor="_Toc24818335" w:history="1">
        <w:r w:rsidRPr="0034027B">
          <w:rPr>
            <w:rStyle w:val="Collegamentoipertestuale"/>
          </w:rPr>
          <w:t>Tab.  1 (</w:t>
        </w:r>
        <w:r>
          <w:rPr>
            <w:rStyle w:val="Collegamentoipertestuale"/>
          </w:rPr>
          <w:t xml:space="preserve">Stile </w:t>
        </w:r>
        <w:r w:rsidRPr="00DD5353">
          <w:rPr>
            <w:rStyle w:val="Collegamentoipertestuale"/>
          </w:rPr>
          <w:t>Indice figure - Garamond 10 – regular</w:t>
        </w:r>
        <w:r w:rsidRPr="0034027B">
          <w:rPr>
            <w:rStyle w:val="Collegamentoipertestuale"/>
          </w:rPr>
          <w:t>) Tabella con larghezza minima 18 cm</w:t>
        </w:r>
        <w:r>
          <w:rPr>
            <w:webHidden/>
          </w:rPr>
          <w:tab/>
        </w:r>
        <w:r>
          <w:rPr>
            <w:webHidden/>
          </w:rPr>
          <w:fldChar w:fldCharType="begin"/>
        </w:r>
        <w:r>
          <w:rPr>
            <w:webHidden/>
          </w:rPr>
          <w:instrText xml:space="preserve"> PAGEREF _Toc24818335 \h </w:instrText>
        </w:r>
        <w:r>
          <w:rPr>
            <w:webHidden/>
          </w:rPr>
        </w:r>
        <w:r>
          <w:rPr>
            <w:webHidden/>
          </w:rPr>
          <w:fldChar w:fldCharType="separate"/>
        </w:r>
        <w:r>
          <w:rPr>
            <w:webHidden/>
          </w:rPr>
          <w:t>2</w:t>
        </w:r>
        <w:r>
          <w:rPr>
            <w:webHidden/>
          </w:rPr>
          <w:fldChar w:fldCharType="end"/>
        </w:r>
      </w:hyperlink>
    </w:p>
    <w:p w14:paraId="713EAACB" w14:textId="77777777" w:rsidR="006C2CBC" w:rsidRDefault="006C2CBC" w:rsidP="006C2CBC">
      <w:pPr>
        <w:pStyle w:val="Testoparagrafo"/>
      </w:pPr>
      <w:r>
        <w:fldChar w:fldCharType="end"/>
      </w:r>
    </w:p>
    <w:p w14:paraId="5259D7A0" w14:textId="46F28968" w:rsidR="002A4E8C" w:rsidRDefault="00AE05F1" w:rsidP="00C12DF3">
      <w:pPr>
        <w:pStyle w:val="Titoloparagrafo"/>
      </w:pPr>
      <w:r w:rsidRPr="006C2CBC">
        <w:t>RIFERIMENTI BIBLIOGRAFICI</w:t>
      </w:r>
      <w:r w:rsidR="00AD4AD2" w:rsidRPr="006C2CBC">
        <w:t xml:space="preserve"> (stile titolo paragrafo - garamond 11 – UPPERCASE bold)</w:t>
      </w:r>
    </w:p>
    <w:p w14:paraId="2BA62707" w14:textId="4DA63D5F" w:rsidR="00AE05F1" w:rsidRPr="000F67ED" w:rsidRDefault="00AE05F1" w:rsidP="00B703AF">
      <w:pPr>
        <w:pStyle w:val="Riferimentibibliografici"/>
        <w:rPr>
          <w:lang w:val="it-IT"/>
        </w:rPr>
      </w:pPr>
      <w:r w:rsidRPr="000F67ED">
        <w:rPr>
          <w:lang w:val="it-IT"/>
        </w:rPr>
        <w:t>(</w:t>
      </w:r>
      <w:r w:rsidR="00AD4AD2" w:rsidRPr="000F67ED">
        <w:rPr>
          <w:lang w:val="it-IT"/>
        </w:rPr>
        <w:t xml:space="preserve">Stile </w:t>
      </w:r>
      <w:r w:rsidRPr="000F67ED">
        <w:rPr>
          <w:lang w:val="it-IT"/>
        </w:rPr>
        <w:t>Riferimenti bibliografici – Garamond 10 – regular)</w:t>
      </w:r>
    </w:p>
    <w:p w14:paraId="5EF9F7EA" w14:textId="34519A88" w:rsidR="00B703AF" w:rsidRPr="000F67ED" w:rsidRDefault="00B703AF" w:rsidP="00B703AF">
      <w:pPr>
        <w:pStyle w:val="Riferimentibibliografici"/>
        <w:rPr>
          <w:lang w:val="it-IT"/>
        </w:rPr>
      </w:pPr>
      <w:r w:rsidRPr="000F67ED">
        <w:rPr>
          <w:lang w:val="it-IT"/>
        </w:rPr>
        <w:t xml:space="preserve">Le citazioni delle referenze bibliografiche dovranno essere numerate consecutivamente nell’ordine in cui appaiono nel testo [1] [4-6] ed elencate nello stesso ordine numerico alla fine del testo stesso. </w:t>
      </w:r>
    </w:p>
    <w:p w14:paraId="36A8A386" w14:textId="77777777" w:rsidR="00B703AF" w:rsidRPr="000F67ED" w:rsidRDefault="00B703AF" w:rsidP="00B703AF">
      <w:pPr>
        <w:pStyle w:val="Riferimentibibliografici"/>
        <w:rPr>
          <w:lang w:val="it-IT"/>
        </w:rPr>
      </w:pPr>
    </w:p>
    <w:p w14:paraId="7E962B82" w14:textId="77777777" w:rsidR="00B703AF" w:rsidRPr="000F67ED" w:rsidRDefault="00B703AF" w:rsidP="00B703AF">
      <w:pPr>
        <w:pStyle w:val="Riferimentibibliografici"/>
        <w:rPr>
          <w:lang w:val="it-IT"/>
        </w:rPr>
      </w:pPr>
      <w:r w:rsidRPr="000F67ED">
        <w:rPr>
          <w:lang w:val="it-IT"/>
        </w:rPr>
        <w:t xml:space="preserve">Di seguito sono riportati esempi di citazioni bibliografiche corrette: </w:t>
      </w:r>
    </w:p>
    <w:p w14:paraId="20A74AB4" w14:textId="0E635A60" w:rsidR="00B703AF" w:rsidRPr="000F67ED" w:rsidRDefault="00B703AF" w:rsidP="00B703AF">
      <w:pPr>
        <w:pStyle w:val="Riferimentibibliografici"/>
        <w:rPr>
          <w:lang w:val="it-IT"/>
        </w:rPr>
      </w:pPr>
      <w:r w:rsidRPr="000F67ED">
        <w:rPr>
          <w:lang w:val="it-IT"/>
        </w:rPr>
        <w:t xml:space="preserve">(Referenze a libri) </w:t>
      </w:r>
    </w:p>
    <w:p w14:paraId="4CE9AF29" w14:textId="33AC1227" w:rsidR="00B703AF" w:rsidRPr="000F67ED" w:rsidRDefault="00B703AF" w:rsidP="00B703AF">
      <w:pPr>
        <w:pStyle w:val="Riferimentibibliografici"/>
        <w:rPr>
          <w:lang w:val="it-IT"/>
        </w:rPr>
      </w:pPr>
      <w:r w:rsidRPr="000F67ED">
        <w:rPr>
          <w:lang w:val="it-IT"/>
        </w:rPr>
        <w:t xml:space="preserve">[1] Garofalo E, Palacios Gonzalo JC, Campisi T (a cura di). Costruire in pietra. Pratica e Storia. </w:t>
      </w:r>
      <w:proofErr w:type="spellStart"/>
      <w:r w:rsidRPr="000F67ED">
        <w:rPr>
          <w:lang w:val="it-IT"/>
        </w:rPr>
        <w:t>Caracol</w:t>
      </w:r>
      <w:proofErr w:type="spellEnd"/>
      <w:r w:rsidRPr="000F67ED">
        <w:rPr>
          <w:lang w:val="it-IT"/>
        </w:rPr>
        <w:t xml:space="preserve">, Palermo, 2016. </w:t>
      </w:r>
    </w:p>
    <w:p w14:paraId="3BF19495" w14:textId="77777777" w:rsidR="00B703AF" w:rsidRPr="000F67ED" w:rsidRDefault="00B703AF" w:rsidP="00B703AF">
      <w:pPr>
        <w:pStyle w:val="Riferimentibibliografici"/>
        <w:rPr>
          <w:lang w:val="it-IT"/>
        </w:rPr>
      </w:pPr>
    </w:p>
    <w:p w14:paraId="3DDDE60E" w14:textId="21CA7242" w:rsidR="00B703AF" w:rsidRPr="000F67ED" w:rsidRDefault="00B703AF" w:rsidP="00B703AF">
      <w:pPr>
        <w:pStyle w:val="Riferimentibibliografici"/>
        <w:rPr>
          <w:lang w:val="it-IT"/>
        </w:rPr>
      </w:pPr>
      <w:r w:rsidRPr="000F67ED">
        <w:rPr>
          <w:lang w:val="it-IT"/>
        </w:rPr>
        <w:t xml:space="preserve">[2] </w:t>
      </w:r>
      <w:proofErr w:type="spellStart"/>
      <w:r w:rsidRPr="000F67ED">
        <w:rPr>
          <w:lang w:val="it-IT"/>
        </w:rPr>
        <w:t>Petrignani</w:t>
      </w:r>
      <w:proofErr w:type="spellEnd"/>
      <w:r w:rsidRPr="000F67ED">
        <w:rPr>
          <w:lang w:val="it-IT"/>
        </w:rPr>
        <w:t xml:space="preserve"> M. Pianificazione e industrializzazione edilizia nell’URSS. Antonio Salzano Editore, Salerno, 1978.</w:t>
      </w:r>
    </w:p>
    <w:p w14:paraId="04CF7D55" w14:textId="77777777" w:rsidR="00B703AF" w:rsidRPr="000F67ED" w:rsidRDefault="00B703AF" w:rsidP="00B703AF">
      <w:pPr>
        <w:pStyle w:val="Riferimentibibliografici"/>
        <w:rPr>
          <w:lang w:val="it-IT"/>
        </w:rPr>
      </w:pPr>
    </w:p>
    <w:p w14:paraId="2707DBFB" w14:textId="6D73C766" w:rsidR="00B703AF" w:rsidRPr="009A55D8" w:rsidRDefault="00B703AF" w:rsidP="00B703AF">
      <w:pPr>
        <w:pStyle w:val="Riferimentibibliografici"/>
        <w:rPr>
          <w:lang w:val="it-IT"/>
        </w:rPr>
      </w:pPr>
      <w:r w:rsidRPr="009A55D8">
        <w:rPr>
          <w:lang w:val="it-IT"/>
        </w:rPr>
        <w:t xml:space="preserve">[3] </w:t>
      </w:r>
      <w:proofErr w:type="spellStart"/>
      <w:r w:rsidRPr="009A55D8">
        <w:rPr>
          <w:lang w:val="it-IT"/>
        </w:rPr>
        <w:t>Meuser</w:t>
      </w:r>
      <w:proofErr w:type="spellEnd"/>
      <w:r w:rsidRPr="009A55D8">
        <w:rPr>
          <w:lang w:val="it-IT"/>
        </w:rPr>
        <w:t xml:space="preserve"> P. </w:t>
      </w:r>
      <w:proofErr w:type="spellStart"/>
      <w:r w:rsidRPr="009A55D8">
        <w:rPr>
          <w:lang w:val="it-IT"/>
        </w:rPr>
        <w:t>Seismic</w:t>
      </w:r>
      <w:proofErr w:type="spellEnd"/>
      <w:r w:rsidRPr="009A55D8">
        <w:rPr>
          <w:lang w:val="it-IT"/>
        </w:rPr>
        <w:t xml:space="preserve"> </w:t>
      </w:r>
      <w:proofErr w:type="spellStart"/>
      <w:r w:rsidRPr="009A55D8">
        <w:rPr>
          <w:lang w:val="it-IT"/>
        </w:rPr>
        <w:t>Modernism</w:t>
      </w:r>
      <w:proofErr w:type="spellEnd"/>
      <w:r w:rsidRPr="009A55D8">
        <w:rPr>
          <w:lang w:val="it-IT"/>
        </w:rPr>
        <w:t xml:space="preserve">. DOM Publisher, </w:t>
      </w:r>
      <w:proofErr w:type="spellStart"/>
      <w:r w:rsidRPr="009A55D8">
        <w:rPr>
          <w:lang w:val="it-IT"/>
        </w:rPr>
        <w:t>Berlin</w:t>
      </w:r>
      <w:proofErr w:type="spellEnd"/>
      <w:r w:rsidRPr="009A55D8">
        <w:rPr>
          <w:lang w:val="it-IT"/>
        </w:rPr>
        <w:t>, 2016.</w:t>
      </w:r>
    </w:p>
    <w:p w14:paraId="738EE534" w14:textId="77777777" w:rsidR="00B703AF" w:rsidRPr="009A55D8" w:rsidRDefault="00B703AF" w:rsidP="00B703AF">
      <w:pPr>
        <w:pStyle w:val="Riferimentibibliografici"/>
        <w:rPr>
          <w:lang w:val="it-IT"/>
        </w:rPr>
      </w:pPr>
    </w:p>
    <w:p w14:paraId="4BFBDE7F" w14:textId="2A9CF025" w:rsidR="00B703AF" w:rsidRPr="000F67ED" w:rsidRDefault="00B703AF" w:rsidP="00B703AF">
      <w:pPr>
        <w:pStyle w:val="Riferimentibibliografici"/>
        <w:rPr>
          <w:lang w:val="it-IT"/>
        </w:rPr>
      </w:pPr>
      <w:r w:rsidRPr="000F67ED">
        <w:rPr>
          <w:lang w:val="it-IT"/>
        </w:rPr>
        <w:t>(Referenze a capitoli di libri)</w:t>
      </w:r>
    </w:p>
    <w:p w14:paraId="1893897A" w14:textId="0917B576" w:rsidR="00B703AF" w:rsidRPr="000F67ED" w:rsidRDefault="00B703AF" w:rsidP="00B703AF">
      <w:pPr>
        <w:pStyle w:val="Riferimentibibliografici"/>
        <w:rPr>
          <w:lang w:val="it-IT"/>
        </w:rPr>
      </w:pPr>
      <w:r w:rsidRPr="000F67ED">
        <w:rPr>
          <w:lang w:val="it-IT"/>
        </w:rPr>
        <w:t>[4] Artigliere E, et al. La prefabbricazione edilizia in Europa ed oltremare. In: AA.VV. Prefabbricazione edili</w:t>
      </w:r>
      <w:r w:rsidR="00DF30FA" w:rsidRPr="000F67ED">
        <w:rPr>
          <w:lang w:val="it-IT"/>
        </w:rPr>
        <w:t xml:space="preserve">zia. Ed. AITEC, Roma, 1964, </w:t>
      </w:r>
      <w:r w:rsidRPr="000F67ED">
        <w:rPr>
          <w:lang w:val="it-IT"/>
        </w:rPr>
        <w:t xml:space="preserve">150-159. </w:t>
      </w:r>
    </w:p>
    <w:p w14:paraId="6F0DD0E7" w14:textId="77777777" w:rsidR="00B703AF" w:rsidRPr="000F67ED" w:rsidRDefault="00B703AF" w:rsidP="00B703AF">
      <w:pPr>
        <w:pStyle w:val="Riferimentibibliografici"/>
        <w:rPr>
          <w:lang w:val="it-IT"/>
        </w:rPr>
      </w:pPr>
    </w:p>
    <w:p w14:paraId="001427FB" w14:textId="25AD23EA" w:rsidR="00B703AF" w:rsidRPr="000F67ED" w:rsidRDefault="00B703AF" w:rsidP="00B703AF">
      <w:pPr>
        <w:pStyle w:val="Riferimentibibliografici"/>
        <w:rPr>
          <w:lang w:val="it-IT"/>
        </w:rPr>
      </w:pPr>
      <w:r w:rsidRPr="000F67ED">
        <w:rPr>
          <w:lang w:val="it-IT"/>
        </w:rPr>
        <w:t>[5] Fatta G, Campisi T, Li Castri M, Vinci C. Le volte sottili in mattoni in foglio in area siciliana. In: Marchese AG (a cura di). Manierismo siciliano. Antonio Ferraro da Giuliana e l’età di Filippo II di Spagna</w:t>
      </w:r>
      <w:r w:rsidR="00DF30FA" w:rsidRPr="000F67ED">
        <w:rPr>
          <w:lang w:val="it-IT"/>
        </w:rPr>
        <w:t xml:space="preserve">. Ila Palma, Palermo, 2010, </w:t>
      </w:r>
      <w:r w:rsidRPr="000F67ED">
        <w:rPr>
          <w:lang w:val="it-IT"/>
        </w:rPr>
        <w:t>129-144.</w:t>
      </w:r>
    </w:p>
    <w:p w14:paraId="204E779E" w14:textId="77777777" w:rsidR="00B703AF" w:rsidRPr="000F67ED" w:rsidRDefault="00B703AF" w:rsidP="00B703AF">
      <w:pPr>
        <w:pStyle w:val="Riferimentibibliografici"/>
        <w:rPr>
          <w:lang w:val="it-IT"/>
        </w:rPr>
      </w:pPr>
    </w:p>
    <w:p w14:paraId="7D4F9B0C" w14:textId="76BCBD0A" w:rsidR="00B703AF" w:rsidRPr="000F67ED" w:rsidRDefault="00B703AF" w:rsidP="00B703AF">
      <w:pPr>
        <w:pStyle w:val="Riferimentibibliografici"/>
        <w:rPr>
          <w:lang w:val="it-IT"/>
        </w:rPr>
      </w:pPr>
      <w:r w:rsidRPr="000F67ED">
        <w:rPr>
          <w:lang w:val="it-IT"/>
        </w:rPr>
        <w:t>(Referenze ad articoli di riviste)</w:t>
      </w:r>
    </w:p>
    <w:p w14:paraId="71FC211B" w14:textId="1773D872" w:rsidR="00B703AF" w:rsidRPr="000F67ED" w:rsidRDefault="00B703AF" w:rsidP="00B703AF">
      <w:pPr>
        <w:pStyle w:val="Riferimentibibliografici"/>
        <w:rPr>
          <w:lang w:val="it-IT"/>
        </w:rPr>
      </w:pPr>
      <w:r w:rsidRPr="000F67ED">
        <w:rPr>
          <w:lang w:val="it-IT"/>
        </w:rPr>
        <w:t xml:space="preserve">[6] </w:t>
      </w:r>
      <w:proofErr w:type="spellStart"/>
      <w:r w:rsidRPr="000F67ED">
        <w:rPr>
          <w:lang w:val="it-IT"/>
        </w:rPr>
        <w:t>Solopova</w:t>
      </w:r>
      <w:proofErr w:type="spellEnd"/>
      <w:r w:rsidRPr="000F67ED">
        <w:rPr>
          <w:lang w:val="it-IT"/>
        </w:rPr>
        <w:t xml:space="preserve"> N. Dai pannelli alla città. Alcune tappe della prefabbricazione pesante in URSS. Storia Urbana 101: 106-125, 2002.</w:t>
      </w:r>
    </w:p>
    <w:p w14:paraId="708EEB7D" w14:textId="77777777" w:rsidR="00B703AF" w:rsidRPr="000F67ED" w:rsidRDefault="00B703AF" w:rsidP="00B703AF">
      <w:pPr>
        <w:pStyle w:val="Riferimentibibliografici"/>
        <w:rPr>
          <w:lang w:val="it-IT"/>
        </w:rPr>
      </w:pPr>
    </w:p>
    <w:p w14:paraId="6E8C7CA9" w14:textId="56E66617" w:rsidR="003D22D6" w:rsidRPr="003D22D6" w:rsidRDefault="00B703AF" w:rsidP="003D22D6">
      <w:pPr>
        <w:pStyle w:val="Riferimentibibliografici"/>
        <w:rPr>
          <w:highlight w:val="yellow"/>
          <w:lang w:val="it-IT"/>
        </w:rPr>
      </w:pPr>
      <w:r w:rsidRPr="000F67ED">
        <w:rPr>
          <w:lang w:val="it-IT"/>
        </w:rPr>
        <w:t xml:space="preserve">[7] </w:t>
      </w:r>
      <w:proofErr w:type="spellStart"/>
      <w:r w:rsidRPr="000F67ED">
        <w:rPr>
          <w:lang w:val="it-IT"/>
        </w:rPr>
        <w:t>Ciribini</w:t>
      </w:r>
      <w:proofErr w:type="spellEnd"/>
      <w:r w:rsidRPr="000F67ED">
        <w:rPr>
          <w:lang w:val="it-IT"/>
        </w:rPr>
        <w:t xml:space="preserve"> ALC, Pasini D, Tagliabue LC, et al. </w:t>
      </w:r>
      <w:r w:rsidRPr="000F67ED">
        <w:rPr>
          <w:lang w:val="en-US"/>
        </w:rPr>
        <w:t xml:space="preserve">Tracking Users’ Behaviors through Realtime Information in BIMs. </w:t>
      </w:r>
      <w:proofErr w:type="spellStart"/>
      <w:r w:rsidRPr="00B703AF">
        <w:t>Procedia</w:t>
      </w:r>
      <w:proofErr w:type="spellEnd"/>
      <w:r w:rsidRPr="00B703AF">
        <w:t xml:space="preserve"> Engineering 180: 1484-1494, 2017.</w:t>
      </w:r>
      <w:r w:rsidR="00AA6384">
        <w:t xml:space="preserve"> </w:t>
      </w:r>
    </w:p>
    <w:sectPr w:rsidR="003D22D6" w:rsidRPr="003D22D6" w:rsidSect="00C529AA">
      <w:headerReference w:type="even" r:id="rId11"/>
      <w:headerReference w:type="default" r:id="rId12"/>
      <w:footerReference w:type="default" r:id="rId13"/>
      <w:headerReference w:type="first" r:id="rId14"/>
      <w:footerReference w:type="first" r:id="rId15"/>
      <w:type w:val="oddPage"/>
      <w:pgSz w:w="11907" w:h="16840" w:code="9"/>
      <w:pgMar w:top="1134" w:right="851" w:bottom="1134" w:left="851"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B1ECC" w14:textId="77777777" w:rsidR="001F6C42" w:rsidRDefault="001F6C42">
      <w:r>
        <w:separator/>
      </w:r>
    </w:p>
  </w:endnote>
  <w:endnote w:type="continuationSeparator" w:id="0">
    <w:p w14:paraId="5516CA07" w14:textId="77777777" w:rsidR="001F6C42" w:rsidRDefault="001F6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onstantia">
    <w:panose1 w:val="02030602050306030303"/>
    <w:charset w:val="00"/>
    <w:family w:val="roman"/>
    <w:pitch w:val="variable"/>
    <w:sig w:usb0="A00002EF" w:usb1="4000204B" w:usb2="00000000" w:usb3="00000000" w:csb0="0000019F" w:csb1="00000000"/>
  </w:font>
  <w:font w:name="Poppins">
    <w:altName w:val="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ook w:val="04A0" w:firstRow="1" w:lastRow="0" w:firstColumn="1" w:lastColumn="0" w:noHBand="0" w:noVBand="1"/>
    </w:tblPr>
    <w:tblGrid>
      <w:gridCol w:w="9252"/>
      <w:gridCol w:w="953"/>
    </w:tblGrid>
    <w:sdt>
      <w:sdtPr>
        <w:rPr>
          <w:rFonts w:ascii="Garamond" w:eastAsiaTheme="majorEastAsia" w:hAnsi="Garamond" w:cs="Poppins"/>
          <w:sz w:val="16"/>
          <w:szCs w:val="16"/>
        </w:rPr>
        <w:id w:val="465709803"/>
        <w:docPartObj>
          <w:docPartGallery w:val="Page Numbers (Bottom of Page)"/>
          <w:docPartUnique/>
        </w:docPartObj>
      </w:sdtPr>
      <w:sdtEndPr>
        <w:rPr>
          <w:rFonts w:eastAsia="Times New Roman"/>
          <w:sz w:val="18"/>
          <w:szCs w:val="18"/>
        </w:rPr>
      </w:sdtEndPr>
      <w:sdtContent>
        <w:tr w:rsidR="003D2D12" w:rsidRPr="00DE20F2" w14:paraId="50A1F70E" w14:textId="77777777" w:rsidTr="006A4D6B">
          <w:trPr>
            <w:trHeight w:val="12"/>
          </w:trPr>
          <w:tc>
            <w:tcPr>
              <w:tcW w:w="4533" w:type="pct"/>
            </w:tcPr>
            <w:p w14:paraId="67FA6E46" w14:textId="2E81EE75" w:rsidR="003D2D12" w:rsidRPr="00DE20F2" w:rsidRDefault="003D2D12" w:rsidP="003D2D12">
              <w:pPr>
                <w:tabs>
                  <w:tab w:val="left" w:pos="620"/>
                  <w:tab w:val="center" w:pos="4320"/>
                </w:tabs>
                <w:rPr>
                  <w:rFonts w:ascii="Garamond" w:eastAsiaTheme="majorEastAsia" w:hAnsi="Garamond" w:cs="Poppins"/>
                  <w:sz w:val="18"/>
                  <w:szCs w:val="18"/>
                  <w:lang w:val="it-IT"/>
                </w:rPr>
              </w:pPr>
              <w:proofErr w:type="spellStart"/>
              <w:r w:rsidRPr="00DE20F2">
                <w:rPr>
                  <w:rFonts w:ascii="Garamond" w:eastAsiaTheme="majorEastAsia" w:hAnsi="Garamond" w:cs="Poppins"/>
                  <w:b/>
                  <w:bCs/>
                  <w:sz w:val="18"/>
                  <w:szCs w:val="18"/>
                  <w:lang w:val="it-IT"/>
                </w:rPr>
                <w:t>Colloqui.AT.e</w:t>
              </w:r>
              <w:proofErr w:type="spellEnd"/>
              <w:r w:rsidRPr="00DE20F2">
                <w:rPr>
                  <w:rFonts w:ascii="Garamond" w:eastAsiaTheme="majorEastAsia" w:hAnsi="Garamond" w:cs="Poppins"/>
                  <w:b/>
                  <w:bCs/>
                  <w:sz w:val="18"/>
                  <w:szCs w:val="18"/>
                  <w:lang w:val="it-IT"/>
                </w:rPr>
                <w:t xml:space="preserve"> 2022</w:t>
              </w:r>
              <w:r w:rsidRPr="00DE20F2">
                <w:rPr>
                  <w:rFonts w:ascii="Garamond" w:eastAsiaTheme="majorEastAsia" w:hAnsi="Garamond" w:cs="Poppins"/>
                  <w:sz w:val="18"/>
                  <w:szCs w:val="18"/>
                  <w:lang w:val="it-IT"/>
                </w:rPr>
                <w:t xml:space="preserve"> Convegno Artec</w:t>
              </w:r>
            </w:p>
            <w:p w14:paraId="0D656B3E" w14:textId="77777777" w:rsidR="003D2D12" w:rsidRPr="00DE20F2" w:rsidRDefault="003D2D12" w:rsidP="003D2D12">
              <w:pPr>
                <w:tabs>
                  <w:tab w:val="left" w:pos="620"/>
                  <w:tab w:val="center" w:pos="4320"/>
                </w:tabs>
                <w:rPr>
                  <w:rFonts w:ascii="Garamond" w:eastAsiaTheme="majorEastAsia" w:hAnsi="Garamond" w:cs="Poppins"/>
                  <w:sz w:val="18"/>
                  <w:szCs w:val="18"/>
                  <w:lang w:val="it-IT"/>
                </w:rPr>
              </w:pPr>
              <w:r w:rsidRPr="00DE20F2">
                <w:rPr>
                  <w:rFonts w:ascii="Garamond" w:eastAsiaTheme="majorEastAsia" w:hAnsi="Garamond" w:cs="Poppins"/>
                  <w:sz w:val="18"/>
                  <w:szCs w:val="18"/>
                  <w:lang w:val="it-IT"/>
                </w:rPr>
                <w:t>Genova, 7-10 settembre</w:t>
              </w:r>
            </w:p>
            <w:p w14:paraId="06CFEE03" w14:textId="06E65D17" w:rsidR="003D2D12" w:rsidRPr="003C064B" w:rsidRDefault="003D2D12" w:rsidP="003D2D12">
              <w:pPr>
                <w:tabs>
                  <w:tab w:val="left" w:pos="620"/>
                  <w:tab w:val="center" w:pos="4320"/>
                </w:tabs>
                <w:rPr>
                  <w:rFonts w:ascii="Garamond" w:eastAsiaTheme="majorEastAsia" w:hAnsi="Garamond" w:cs="Poppins"/>
                  <w:sz w:val="16"/>
                  <w:szCs w:val="16"/>
                </w:rPr>
              </w:pPr>
              <w:r w:rsidRPr="00DE20F2">
                <w:rPr>
                  <w:rFonts w:ascii="Garamond" w:eastAsiaTheme="majorEastAsia" w:hAnsi="Garamond" w:cs="Poppins"/>
                  <w:sz w:val="18"/>
                  <w:szCs w:val="18"/>
                </w:rPr>
                <w:t>artecweb.org</w:t>
              </w:r>
            </w:p>
          </w:tc>
          <w:tc>
            <w:tcPr>
              <w:tcW w:w="467" w:type="pct"/>
            </w:tcPr>
            <w:p w14:paraId="71EA9D50" w14:textId="77777777" w:rsidR="003D2D12" w:rsidRPr="00DE20F2" w:rsidRDefault="003D2D12" w:rsidP="003D2D12">
              <w:pPr>
                <w:tabs>
                  <w:tab w:val="left" w:pos="1490"/>
                </w:tabs>
                <w:jc w:val="right"/>
                <w:rPr>
                  <w:rFonts w:ascii="Garamond" w:eastAsiaTheme="majorEastAsia" w:hAnsi="Garamond" w:cs="Poppins"/>
                  <w:sz w:val="18"/>
                  <w:szCs w:val="18"/>
                </w:rPr>
              </w:pPr>
              <w:r w:rsidRPr="00DE20F2">
                <w:rPr>
                  <w:rFonts w:ascii="Garamond" w:hAnsi="Garamond" w:cs="Poppins"/>
                  <w:b/>
                  <w:bCs/>
                  <w:sz w:val="18"/>
                  <w:szCs w:val="18"/>
                </w:rPr>
                <w:fldChar w:fldCharType="begin"/>
              </w:r>
              <w:r w:rsidRPr="00DE20F2">
                <w:rPr>
                  <w:rFonts w:ascii="Garamond" w:hAnsi="Garamond" w:cs="Poppins"/>
                  <w:b/>
                  <w:bCs/>
                  <w:sz w:val="18"/>
                  <w:szCs w:val="18"/>
                </w:rPr>
                <w:instrText>PAGE    \* MERGEFORMAT</w:instrText>
              </w:r>
              <w:r w:rsidRPr="00DE20F2">
                <w:rPr>
                  <w:rFonts w:ascii="Garamond" w:hAnsi="Garamond" w:cs="Poppins"/>
                  <w:b/>
                  <w:bCs/>
                  <w:sz w:val="18"/>
                  <w:szCs w:val="18"/>
                </w:rPr>
                <w:fldChar w:fldCharType="separate"/>
              </w:r>
              <w:r w:rsidRPr="00DE20F2">
                <w:rPr>
                  <w:rFonts w:ascii="Garamond" w:hAnsi="Garamond" w:cs="Poppins"/>
                  <w:b/>
                  <w:bCs/>
                  <w:noProof/>
                  <w:sz w:val="18"/>
                  <w:szCs w:val="18"/>
                  <w:lang w:val="it-IT"/>
                </w:rPr>
                <w:t>1</w:t>
              </w:r>
              <w:r w:rsidRPr="00DE20F2">
                <w:rPr>
                  <w:rFonts w:ascii="Garamond" w:hAnsi="Garamond" w:cs="Poppins"/>
                  <w:b/>
                  <w:bCs/>
                  <w:sz w:val="18"/>
                  <w:szCs w:val="18"/>
                </w:rPr>
                <w:fldChar w:fldCharType="end"/>
              </w:r>
            </w:p>
          </w:tc>
        </w:tr>
      </w:sdtContent>
    </w:sdt>
    <w:tr w:rsidR="003D2D12" w:rsidRPr="003C064B" w14:paraId="3AC4E1EB" w14:textId="77777777" w:rsidTr="006A4D6B">
      <w:trPr>
        <w:trHeight w:val="12"/>
      </w:trPr>
      <w:tc>
        <w:tcPr>
          <w:tcW w:w="4533" w:type="pct"/>
        </w:tcPr>
        <w:p w14:paraId="708FAAA0" w14:textId="77777777" w:rsidR="003D2D12" w:rsidRPr="003C064B" w:rsidRDefault="003D2D12" w:rsidP="003D2D12">
          <w:pPr>
            <w:tabs>
              <w:tab w:val="left" w:pos="620"/>
              <w:tab w:val="center" w:pos="4320"/>
            </w:tabs>
            <w:rPr>
              <w:rFonts w:ascii="Garamond" w:eastAsiaTheme="majorEastAsia" w:hAnsi="Garamond" w:cs="Poppins"/>
              <w:sz w:val="16"/>
              <w:szCs w:val="16"/>
            </w:rPr>
          </w:pPr>
        </w:p>
      </w:tc>
      <w:tc>
        <w:tcPr>
          <w:tcW w:w="467" w:type="pct"/>
        </w:tcPr>
        <w:p w14:paraId="5291B476" w14:textId="77777777" w:rsidR="003D2D12" w:rsidRPr="003C064B" w:rsidRDefault="003D2D12" w:rsidP="003D2D12">
          <w:pPr>
            <w:tabs>
              <w:tab w:val="left" w:pos="1490"/>
            </w:tabs>
            <w:jc w:val="right"/>
            <w:rPr>
              <w:rFonts w:ascii="Garamond" w:hAnsi="Garamond" w:cs="Poppins"/>
              <w:b/>
              <w:bCs/>
              <w:sz w:val="16"/>
              <w:szCs w:val="16"/>
            </w:rPr>
          </w:pPr>
        </w:p>
      </w:tc>
    </w:tr>
  </w:tbl>
  <w:p w14:paraId="4FADFCC3" w14:textId="77777777" w:rsidR="008F53CA" w:rsidRPr="003C064B" w:rsidRDefault="008F53CA">
    <w:pPr>
      <w:tabs>
        <w:tab w:val="center" w:pos="5670"/>
        <w:tab w:val="right" w:pos="9639"/>
      </w:tabs>
      <w:rPr>
        <w:rFonts w:ascii="Garamond" w:hAnsi="Garamond"/>
        <w:b/>
        <w:bCs/>
        <w:color w:val="000000"/>
        <w:sz w:val="2"/>
        <w:lang w:val="en-US"/>
      </w:rPr>
    </w:pPr>
    <w:r w:rsidRPr="003C064B">
      <w:rPr>
        <w:rFonts w:ascii="Garamond" w:hAnsi="Garamond"/>
        <w:b/>
        <w:bCs/>
        <w:color w:val="000000"/>
        <w:sz w:val="2"/>
        <w:lang w:val="en-US"/>
      </w:rPr>
      <w:tab/>
    </w:r>
  </w:p>
  <w:p w14:paraId="60C69888" w14:textId="77777777" w:rsidR="008F53CA" w:rsidRPr="003C064B" w:rsidRDefault="008F53CA">
    <w:pPr>
      <w:pStyle w:val="Pidipagina"/>
      <w:rPr>
        <w:rFonts w:ascii="Garamond" w:hAnsi="Garamond"/>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ook w:val="04A0" w:firstRow="1" w:lastRow="0" w:firstColumn="1" w:lastColumn="0" w:noHBand="0" w:noVBand="1"/>
    </w:tblPr>
    <w:tblGrid>
      <w:gridCol w:w="9252"/>
      <w:gridCol w:w="953"/>
    </w:tblGrid>
    <w:sdt>
      <w:sdtPr>
        <w:rPr>
          <w:rFonts w:ascii="Poppins" w:eastAsiaTheme="majorEastAsia" w:hAnsi="Poppins" w:cs="Poppins"/>
          <w:sz w:val="16"/>
          <w:szCs w:val="16"/>
        </w:rPr>
        <w:id w:val="-1959480999"/>
        <w:docPartObj>
          <w:docPartGallery w:val="Page Numbers (Bottom of Page)"/>
          <w:docPartUnique/>
        </w:docPartObj>
      </w:sdtPr>
      <w:sdtEndPr>
        <w:rPr>
          <w:rFonts w:eastAsia="Times New Roman"/>
        </w:rPr>
      </w:sdtEndPr>
      <w:sdtContent>
        <w:tr w:rsidR="003D2D12" w:rsidRPr="00BB6ACA" w14:paraId="2B88C4A1" w14:textId="77777777" w:rsidTr="003D2D12">
          <w:trPr>
            <w:trHeight w:val="12"/>
          </w:trPr>
          <w:tc>
            <w:tcPr>
              <w:tcW w:w="4533" w:type="pct"/>
            </w:tcPr>
            <w:p w14:paraId="24D27746" w14:textId="77777777" w:rsidR="00BB6ACA" w:rsidRPr="00DE20F2" w:rsidRDefault="00BB6ACA" w:rsidP="003D2D12">
              <w:pPr>
                <w:tabs>
                  <w:tab w:val="left" w:pos="620"/>
                  <w:tab w:val="center" w:pos="4320"/>
                </w:tabs>
                <w:rPr>
                  <w:rFonts w:ascii="Garamond" w:eastAsiaTheme="majorEastAsia" w:hAnsi="Garamond" w:cs="Poppins"/>
                  <w:sz w:val="18"/>
                  <w:szCs w:val="18"/>
                  <w:lang w:val="it-IT"/>
                </w:rPr>
              </w:pPr>
              <w:proofErr w:type="spellStart"/>
              <w:r w:rsidRPr="00DE20F2">
                <w:rPr>
                  <w:rFonts w:ascii="Garamond" w:eastAsiaTheme="majorEastAsia" w:hAnsi="Garamond" w:cs="Poppins"/>
                  <w:b/>
                  <w:bCs/>
                  <w:sz w:val="18"/>
                  <w:szCs w:val="18"/>
                  <w:lang w:val="it-IT"/>
                </w:rPr>
                <w:t>Colloqui.AT.e</w:t>
              </w:r>
              <w:proofErr w:type="spellEnd"/>
              <w:r w:rsidRPr="00DE20F2">
                <w:rPr>
                  <w:rFonts w:ascii="Garamond" w:eastAsiaTheme="majorEastAsia" w:hAnsi="Garamond" w:cs="Poppins"/>
                  <w:b/>
                  <w:bCs/>
                  <w:sz w:val="18"/>
                  <w:szCs w:val="18"/>
                  <w:lang w:val="it-IT"/>
                </w:rPr>
                <w:t xml:space="preserve"> 2022</w:t>
              </w:r>
              <w:r w:rsidR="003D2D12" w:rsidRPr="00DE20F2">
                <w:rPr>
                  <w:rFonts w:ascii="Garamond" w:eastAsiaTheme="majorEastAsia" w:hAnsi="Garamond" w:cs="Poppins"/>
                  <w:sz w:val="18"/>
                  <w:szCs w:val="18"/>
                  <w:lang w:val="it-IT"/>
                </w:rPr>
                <w:t xml:space="preserve"> </w:t>
              </w:r>
              <w:r w:rsidRPr="00DE20F2">
                <w:rPr>
                  <w:rFonts w:ascii="Garamond" w:eastAsiaTheme="majorEastAsia" w:hAnsi="Garamond" w:cs="Poppins"/>
                  <w:sz w:val="18"/>
                  <w:szCs w:val="18"/>
                  <w:lang w:val="it-IT"/>
                </w:rPr>
                <w:t>Convegno Artec</w:t>
              </w:r>
            </w:p>
            <w:p w14:paraId="39367CB1" w14:textId="1C5FCCD9" w:rsidR="00BB6ACA" w:rsidRPr="00DE20F2" w:rsidRDefault="00BB6ACA" w:rsidP="003D2D12">
              <w:pPr>
                <w:tabs>
                  <w:tab w:val="left" w:pos="620"/>
                  <w:tab w:val="center" w:pos="4320"/>
                </w:tabs>
                <w:rPr>
                  <w:rFonts w:ascii="Garamond" w:eastAsiaTheme="majorEastAsia" w:hAnsi="Garamond" w:cs="Poppins"/>
                  <w:sz w:val="18"/>
                  <w:szCs w:val="18"/>
                  <w:lang w:val="it-IT"/>
                </w:rPr>
              </w:pPr>
              <w:r w:rsidRPr="00DE20F2">
                <w:rPr>
                  <w:rFonts w:ascii="Garamond" w:eastAsiaTheme="majorEastAsia" w:hAnsi="Garamond" w:cs="Poppins"/>
                  <w:sz w:val="18"/>
                  <w:szCs w:val="18"/>
                  <w:lang w:val="it-IT"/>
                </w:rPr>
                <w:t>Genova, 7-10 settembre</w:t>
              </w:r>
            </w:p>
            <w:p w14:paraId="7A5A57FB" w14:textId="77777777" w:rsidR="00BB6ACA" w:rsidRPr="00BB6ACA" w:rsidRDefault="00BB6ACA" w:rsidP="003D2D12">
              <w:pPr>
                <w:tabs>
                  <w:tab w:val="left" w:pos="620"/>
                  <w:tab w:val="center" w:pos="4320"/>
                </w:tabs>
                <w:rPr>
                  <w:rFonts w:ascii="Poppins" w:eastAsiaTheme="majorEastAsia" w:hAnsi="Poppins" w:cs="Poppins"/>
                  <w:sz w:val="16"/>
                  <w:szCs w:val="16"/>
                </w:rPr>
              </w:pPr>
              <w:r w:rsidRPr="00DE20F2">
                <w:rPr>
                  <w:rFonts w:ascii="Garamond" w:eastAsiaTheme="majorEastAsia" w:hAnsi="Garamond" w:cs="Poppins"/>
                  <w:sz w:val="18"/>
                  <w:szCs w:val="18"/>
                </w:rPr>
                <w:t>artecweb.org</w:t>
              </w:r>
            </w:p>
          </w:tc>
          <w:tc>
            <w:tcPr>
              <w:tcW w:w="467" w:type="pct"/>
            </w:tcPr>
            <w:p w14:paraId="76EE3589" w14:textId="77777777" w:rsidR="00BB6ACA" w:rsidRPr="00BB6ACA" w:rsidRDefault="00BB6ACA" w:rsidP="003D2D12">
              <w:pPr>
                <w:tabs>
                  <w:tab w:val="left" w:pos="1490"/>
                </w:tabs>
                <w:jc w:val="right"/>
                <w:rPr>
                  <w:rFonts w:ascii="Poppins" w:eastAsiaTheme="majorEastAsia" w:hAnsi="Poppins" w:cs="Poppins"/>
                  <w:sz w:val="16"/>
                  <w:szCs w:val="16"/>
                </w:rPr>
              </w:pPr>
              <w:r w:rsidRPr="00DE20F2">
                <w:rPr>
                  <w:rFonts w:ascii="Garamond" w:hAnsi="Garamond" w:cs="Poppins"/>
                  <w:b/>
                  <w:bCs/>
                  <w:sz w:val="18"/>
                  <w:szCs w:val="18"/>
                </w:rPr>
                <w:fldChar w:fldCharType="begin"/>
              </w:r>
              <w:r w:rsidRPr="00DE20F2">
                <w:rPr>
                  <w:rFonts w:ascii="Garamond" w:hAnsi="Garamond" w:cs="Poppins"/>
                  <w:b/>
                  <w:bCs/>
                  <w:sz w:val="18"/>
                  <w:szCs w:val="18"/>
                </w:rPr>
                <w:instrText>PAGE    \* MERGEFORMAT</w:instrText>
              </w:r>
              <w:r w:rsidRPr="00DE20F2">
                <w:rPr>
                  <w:rFonts w:ascii="Garamond" w:hAnsi="Garamond" w:cs="Poppins"/>
                  <w:b/>
                  <w:bCs/>
                  <w:sz w:val="18"/>
                  <w:szCs w:val="18"/>
                </w:rPr>
                <w:fldChar w:fldCharType="separate"/>
              </w:r>
              <w:r w:rsidRPr="00DE20F2">
                <w:rPr>
                  <w:rFonts w:ascii="Garamond" w:hAnsi="Garamond" w:cs="Poppins"/>
                  <w:b/>
                  <w:bCs/>
                  <w:noProof/>
                  <w:sz w:val="18"/>
                  <w:szCs w:val="18"/>
                  <w:lang w:val="it-IT"/>
                </w:rPr>
                <w:t>1</w:t>
              </w:r>
              <w:r w:rsidRPr="00DE20F2">
                <w:rPr>
                  <w:rFonts w:ascii="Garamond" w:hAnsi="Garamond" w:cs="Poppins"/>
                  <w:b/>
                  <w:bCs/>
                  <w:sz w:val="18"/>
                  <w:szCs w:val="18"/>
                </w:rPr>
                <w:fldChar w:fldCharType="end"/>
              </w:r>
            </w:p>
          </w:tc>
        </w:tr>
      </w:sdtContent>
    </w:sdt>
    <w:tr w:rsidR="003D2D12" w:rsidRPr="00BB6ACA" w14:paraId="50C2AD5A" w14:textId="77777777" w:rsidTr="003D2D12">
      <w:trPr>
        <w:trHeight w:val="12"/>
      </w:trPr>
      <w:tc>
        <w:tcPr>
          <w:tcW w:w="4533" w:type="pct"/>
        </w:tcPr>
        <w:p w14:paraId="065372C3" w14:textId="77777777" w:rsidR="003D2D12" w:rsidRPr="00BB6ACA" w:rsidRDefault="003D2D12" w:rsidP="003D2D12">
          <w:pPr>
            <w:tabs>
              <w:tab w:val="left" w:pos="620"/>
              <w:tab w:val="center" w:pos="4320"/>
            </w:tabs>
            <w:rPr>
              <w:rFonts w:ascii="Poppins" w:eastAsiaTheme="majorEastAsia" w:hAnsi="Poppins" w:cs="Poppins"/>
              <w:sz w:val="16"/>
              <w:szCs w:val="16"/>
            </w:rPr>
          </w:pPr>
        </w:p>
      </w:tc>
      <w:tc>
        <w:tcPr>
          <w:tcW w:w="467" w:type="pct"/>
        </w:tcPr>
        <w:p w14:paraId="4A66471B" w14:textId="77777777" w:rsidR="003D2D12" w:rsidRPr="003D2D12" w:rsidRDefault="003D2D12" w:rsidP="003D2D12">
          <w:pPr>
            <w:tabs>
              <w:tab w:val="left" w:pos="1490"/>
            </w:tabs>
            <w:jc w:val="right"/>
            <w:rPr>
              <w:rFonts w:ascii="Poppins" w:hAnsi="Poppins" w:cs="Poppins"/>
              <w:b/>
              <w:bCs/>
              <w:sz w:val="16"/>
              <w:szCs w:val="16"/>
            </w:rPr>
          </w:pPr>
        </w:p>
      </w:tc>
    </w:tr>
  </w:tbl>
  <w:p w14:paraId="38440722" w14:textId="77777777" w:rsidR="00BB6ACA" w:rsidRPr="00BB6ACA" w:rsidRDefault="00BB6ACA">
    <w:pPr>
      <w:pStyle w:val="Pidipagina"/>
      <w:rPr>
        <w:rFonts w:ascii="Poppins" w:hAnsi="Poppins" w:cs="Poppi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68BAA" w14:textId="77777777" w:rsidR="001F6C42" w:rsidRDefault="001F6C42">
      <w:r>
        <w:separator/>
      </w:r>
    </w:p>
  </w:footnote>
  <w:footnote w:type="continuationSeparator" w:id="0">
    <w:p w14:paraId="00E9A7F8" w14:textId="77777777" w:rsidR="001F6C42" w:rsidRDefault="001F6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45FA3" w14:textId="65E649AB" w:rsidR="00BA542D" w:rsidRPr="003D22D6" w:rsidRDefault="00BA542D" w:rsidP="005F60EA">
    <w:pPr>
      <w:pStyle w:val="Titolointestazione"/>
      <w:jc w:val="right"/>
      <w:rPr>
        <w:lang w:val="it-IT"/>
      </w:rPr>
    </w:pPr>
    <w:r>
      <w:tab/>
    </w:r>
    <w:r w:rsidRPr="003D22D6">
      <w:rPr>
        <w:lang w:val="it-IT"/>
      </w:rPr>
      <w:t xml:space="preserve">(Garamond 9 – regular) </w:t>
    </w:r>
    <w:r w:rsidR="006C2CBC" w:rsidRPr="003D22D6">
      <w:rPr>
        <w:lang w:val="it-IT"/>
      </w:rPr>
      <w:t xml:space="preserve">N. </w:t>
    </w:r>
    <w:r w:rsidRPr="003D22D6">
      <w:rPr>
        <w:lang w:val="it-IT"/>
      </w:rPr>
      <w:t>Cognome</w:t>
    </w:r>
    <w:r w:rsidR="006C2CBC" w:rsidRPr="003D22D6">
      <w:rPr>
        <w:lang w:val="it-IT"/>
      </w:rPr>
      <w:t>, N. Cognome, N. Cognome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2F532" w14:textId="4D2C4411" w:rsidR="00BA542D" w:rsidRPr="003D2D12" w:rsidRDefault="00B51CDF" w:rsidP="005F60EA">
    <w:pPr>
      <w:pStyle w:val="Titolointestazione"/>
      <w:rPr>
        <w:b/>
        <w:color w:val="365F91" w:themeColor="accent1" w:themeShade="BF"/>
        <w:sz w:val="20"/>
        <w:lang w:val="it-IT"/>
      </w:rPr>
    </w:pPr>
    <w:r w:rsidRPr="00B51CDF">
      <w:rPr>
        <w:rFonts w:cs="Poppins"/>
        <w:bCs/>
        <w:sz w:val="20"/>
        <w:lang w:val="it-IT"/>
      </w:rPr>
      <w:t xml:space="preserve">Memoria </w:t>
    </w:r>
    <w:r>
      <w:rPr>
        <w:rFonts w:cs="Poppins"/>
        <w:bCs/>
        <w:sz w:val="20"/>
        <w:lang w:val="it-IT"/>
      </w:rPr>
      <w:t>e</w:t>
    </w:r>
    <w:r w:rsidRPr="00B51CDF">
      <w:rPr>
        <w:rFonts w:cs="Poppins"/>
        <w:bCs/>
        <w:sz w:val="20"/>
        <w:lang w:val="it-IT"/>
      </w:rPr>
      <w:t xml:space="preserve"> Innovazione</w:t>
    </w:r>
    <w:r w:rsidRPr="00C529AA">
      <w:rPr>
        <w:rFonts w:ascii="Poppins" w:hAnsi="Poppins" w:cs="Poppins"/>
        <w:bCs/>
        <w:sz w:val="20"/>
        <w:lang w:val="it-IT"/>
      </w:rPr>
      <w:t xml:space="preserve"> </w:t>
    </w:r>
    <w:r w:rsidR="003D2D12" w:rsidRPr="003D2D12">
      <w:rPr>
        <w:rFonts w:ascii="Poppins" w:hAnsi="Poppins" w:cs="Poppins"/>
        <w:bCs/>
        <w:sz w:val="20"/>
        <w:lang w:val="it-IT"/>
      </w:rPr>
      <w:t>-</w:t>
    </w:r>
    <w:r w:rsidR="00BA542D" w:rsidRPr="003D2D12">
      <w:rPr>
        <w:lang w:val="it-IT"/>
      </w:rPr>
      <w:t xml:space="preserve"> </w:t>
    </w:r>
    <w:r w:rsidR="00BA542D" w:rsidRPr="005F60EA">
      <w:rPr>
        <w:szCs w:val="18"/>
        <w:lang w:val="it-IT"/>
      </w:rPr>
      <w:t>Titolo (Garamond 9 – regular)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1AE74" w14:textId="4E9D29FB" w:rsidR="008F53CA" w:rsidRDefault="007F64BC" w:rsidP="00382116">
    <w:pPr>
      <w:pStyle w:val="Intestazione"/>
      <w:pBdr>
        <w:bottom w:val="none" w:sz="0" w:space="0" w:color="auto"/>
      </w:pBdr>
      <w:jc w:val="center"/>
      <w:rPr>
        <w:rFonts w:ascii="Garamond" w:hAnsi="Garamond" w:cs="Arial"/>
        <w:b/>
        <w:color w:val="365F91" w:themeColor="accent1" w:themeShade="BF"/>
        <w:lang w:val="de-DE"/>
      </w:rPr>
    </w:pPr>
    <w:r>
      <w:rPr>
        <w:rFonts w:ascii="Arial" w:hAnsi="Arial" w:cs="Arial"/>
        <w:noProof/>
        <w:lang w:val="it-IT" w:eastAsia="it-IT"/>
      </w:rPr>
      <w:drawing>
        <wp:inline distT="0" distB="0" distL="0" distR="0" wp14:anchorId="45921978" wp14:editId="1995BBC9">
          <wp:extent cx="1342004" cy="450166"/>
          <wp:effectExtent l="0" t="0" r="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233" t="38620" r="26501" b="39424"/>
                  <a:stretch/>
                </pic:blipFill>
                <pic:spPr bwMode="auto">
                  <a:xfrm>
                    <a:off x="0" y="0"/>
                    <a:ext cx="1365639" cy="458094"/>
                  </a:xfrm>
                  <a:prstGeom prst="rect">
                    <a:avLst/>
                  </a:prstGeom>
                  <a:noFill/>
                  <a:ln>
                    <a:noFill/>
                  </a:ln>
                  <a:extLst>
                    <a:ext uri="{53640926-AAD7-44D8-BBD7-CCE9431645EC}">
                      <a14:shadowObscured xmlns:a14="http://schemas.microsoft.com/office/drawing/2010/main"/>
                    </a:ext>
                  </a:extLst>
                </pic:spPr>
              </pic:pic>
            </a:graphicData>
          </a:graphic>
        </wp:inline>
      </w:drawing>
    </w:r>
  </w:p>
  <w:p w14:paraId="7E6051AE" w14:textId="77777777" w:rsidR="00BB6ACA" w:rsidRPr="005F60EA" w:rsidRDefault="00BB6ACA" w:rsidP="00382116">
    <w:pPr>
      <w:pStyle w:val="Intestazione"/>
      <w:pBdr>
        <w:bottom w:val="none" w:sz="0" w:space="0" w:color="auto"/>
      </w:pBdr>
      <w:jc w:val="center"/>
      <w:rPr>
        <w:rFonts w:ascii="Garamond" w:hAnsi="Garamond" w:cs="Arial"/>
        <w:b/>
        <w:color w:val="365F91" w:themeColor="accent1" w:themeShade="BF"/>
        <w:lang w:val="de-DE"/>
      </w:rPr>
    </w:pPr>
  </w:p>
  <w:p w14:paraId="698EE0A4" w14:textId="17CE1092" w:rsidR="008F53CA" w:rsidRPr="00C529AA" w:rsidRDefault="00F900A1" w:rsidP="00BB6ACA">
    <w:pPr>
      <w:jc w:val="center"/>
      <w:rPr>
        <w:rFonts w:ascii="Garamond" w:hAnsi="Garamond" w:cs="Poppins"/>
        <w:b/>
        <w:sz w:val="23"/>
        <w:szCs w:val="23"/>
        <w:lang w:val="it-IT"/>
      </w:rPr>
    </w:pPr>
    <w:r w:rsidRPr="00C529AA">
      <w:rPr>
        <w:rFonts w:ascii="Garamond" w:hAnsi="Garamond" w:cs="Poppins"/>
        <w:b/>
        <w:sz w:val="23"/>
        <w:szCs w:val="23"/>
        <w:lang w:val="it-IT"/>
      </w:rPr>
      <w:t xml:space="preserve">Memoria </w:t>
    </w:r>
    <w:r>
      <w:rPr>
        <w:rFonts w:ascii="Garamond" w:hAnsi="Garamond" w:cs="Poppins"/>
        <w:b/>
        <w:sz w:val="23"/>
        <w:szCs w:val="23"/>
        <w:lang w:val="it-IT"/>
      </w:rPr>
      <w:t>e</w:t>
    </w:r>
    <w:r w:rsidRPr="00C529AA">
      <w:rPr>
        <w:rFonts w:ascii="Garamond" w:hAnsi="Garamond" w:cs="Poppins"/>
        <w:b/>
        <w:sz w:val="23"/>
        <w:szCs w:val="23"/>
        <w:lang w:val="it-IT"/>
      </w:rPr>
      <w:t xml:space="preserve"> Innovazione</w:t>
    </w:r>
  </w:p>
  <w:p w14:paraId="58AB626F" w14:textId="0F388984" w:rsidR="00BB6ACA" w:rsidRPr="00C529AA" w:rsidRDefault="00F900A1" w:rsidP="00BB6ACA">
    <w:pPr>
      <w:jc w:val="center"/>
      <w:rPr>
        <w:rFonts w:ascii="Garamond" w:hAnsi="Garamond" w:cs="Poppins"/>
        <w:b/>
        <w:sz w:val="19"/>
        <w:szCs w:val="19"/>
        <w:lang w:val="it-IT"/>
      </w:rPr>
    </w:pPr>
    <w:r w:rsidRPr="00C529AA">
      <w:rPr>
        <w:rFonts w:ascii="Garamond" w:hAnsi="Garamond" w:cs="Poppins"/>
        <w:b/>
        <w:sz w:val="19"/>
        <w:szCs w:val="19"/>
        <w:lang w:val="it-IT"/>
      </w:rPr>
      <w:t>Genova, 7-10 settembre 2022</w:t>
    </w:r>
  </w:p>
  <w:p w14:paraId="48FF881C" w14:textId="77777777" w:rsidR="00BB6ACA" w:rsidRPr="00C529AA" w:rsidRDefault="00BB6ACA" w:rsidP="00BB6ACA">
    <w:pPr>
      <w:jc w:val="center"/>
      <w:rPr>
        <w:rFonts w:ascii="Poppins" w:hAnsi="Poppins" w:cs="Poppins"/>
        <w:b/>
        <w:color w:val="365F91" w:themeColor="accent1" w:themeShade="BF"/>
        <w:sz w:val="19"/>
        <w:szCs w:val="19"/>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D3A6C58"/>
    <w:lvl w:ilvl="0">
      <w:start w:val="1"/>
      <w:numFmt w:val="decimal"/>
      <w:pStyle w:val="Puntoelenco4"/>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73CB94A"/>
    <w:lvl w:ilvl="0">
      <w:start w:val="1"/>
      <w:numFmt w:val="decimal"/>
      <w:pStyle w:val="Numeroelenco"/>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D229452"/>
    <w:lvl w:ilvl="0">
      <w:start w:val="1"/>
      <w:numFmt w:val="decimal"/>
      <w:pStyle w:val="Titolo3"/>
      <w:lvlText w:val="%1."/>
      <w:lvlJc w:val="left"/>
      <w:pPr>
        <w:tabs>
          <w:tab w:val="num" w:pos="926"/>
        </w:tabs>
        <w:ind w:left="926" w:hanging="360"/>
      </w:pPr>
      <w:rPr>
        <w:rFonts w:cs="Times New Roman"/>
      </w:rPr>
    </w:lvl>
  </w:abstractNum>
  <w:abstractNum w:abstractNumId="3" w15:restartNumberingAfterBreak="0">
    <w:nsid w:val="FFFFFF7F"/>
    <w:multiLevelType w:val="singleLevel"/>
    <w:tmpl w:val="1EE476D6"/>
    <w:lvl w:ilvl="0">
      <w:start w:val="1"/>
      <w:numFmt w:val="decimal"/>
      <w:pStyle w:val="Puntoelenco2"/>
      <w:lvlText w:val="%1."/>
      <w:lvlJc w:val="left"/>
      <w:pPr>
        <w:tabs>
          <w:tab w:val="num" w:pos="643"/>
        </w:tabs>
        <w:ind w:left="643" w:hanging="360"/>
      </w:pPr>
      <w:rPr>
        <w:rFonts w:cs="Times New Roman"/>
      </w:rPr>
    </w:lvl>
  </w:abstractNum>
  <w:abstractNum w:abstractNumId="4" w15:restartNumberingAfterBreak="0">
    <w:nsid w:val="FFFFFF80"/>
    <w:multiLevelType w:val="singleLevel"/>
    <w:tmpl w:val="D09478F6"/>
    <w:lvl w:ilvl="0">
      <w:start w:val="1"/>
      <w:numFmt w:val="bullet"/>
      <w:pStyle w:val="Puntoelenco3"/>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46E7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3EA0D4"/>
    <w:lvl w:ilvl="0">
      <w:start w:val="1"/>
      <w:numFmt w:val="bullet"/>
      <w:pStyle w:val="Numeroelenco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50B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DAD5DE"/>
    <w:lvl w:ilvl="0">
      <w:start w:val="1"/>
      <w:numFmt w:val="decimal"/>
      <w:lvlText w:val="%1."/>
      <w:lvlJc w:val="left"/>
      <w:pPr>
        <w:tabs>
          <w:tab w:val="num" w:pos="360"/>
        </w:tabs>
        <w:ind w:left="360" w:hanging="360"/>
      </w:pPr>
      <w:rPr>
        <w:rFonts w:cs="Times New Roman"/>
      </w:rPr>
    </w:lvl>
  </w:abstractNum>
  <w:abstractNum w:abstractNumId="9" w15:restartNumberingAfterBreak="0">
    <w:nsid w:val="00000001"/>
    <w:multiLevelType w:val="singleLevel"/>
    <w:tmpl w:val="00000001"/>
    <w:name w:val="WW8Num4"/>
    <w:lvl w:ilvl="0">
      <w:start w:val="1"/>
      <w:numFmt w:val="bullet"/>
      <w:lvlText w:val="-"/>
      <w:lvlJc w:val="left"/>
      <w:pPr>
        <w:tabs>
          <w:tab w:val="num" w:pos="720"/>
        </w:tabs>
      </w:pPr>
      <w:rPr>
        <w:rFonts w:ascii="Arial" w:hAnsi="Arial"/>
        <w:sz w:val="16"/>
      </w:rPr>
    </w:lvl>
  </w:abstractNum>
  <w:abstractNum w:abstractNumId="10" w15:restartNumberingAfterBreak="0">
    <w:nsid w:val="00000003"/>
    <w:multiLevelType w:val="multilevel"/>
    <w:tmpl w:val="00000003"/>
    <w:name w:val="Outline"/>
    <w:lvl w:ilvl="0">
      <w:start w:val="1"/>
      <w:numFmt w:val="decimal"/>
      <w:lvlText w:val="%1"/>
      <w:lvlJc w:val="left"/>
      <w:pPr>
        <w:tabs>
          <w:tab w:val="num" w:pos="432"/>
        </w:tabs>
      </w:pPr>
      <w:rPr>
        <w:rFonts w:cs="Times New Roman"/>
      </w:rPr>
    </w:lvl>
    <w:lvl w:ilvl="1">
      <w:start w:val="1"/>
      <w:numFmt w:val="decimal"/>
      <w:lvlText w:val="%1.%2"/>
      <w:lvlJc w:val="left"/>
      <w:pPr>
        <w:tabs>
          <w:tab w:val="num" w:pos="576"/>
        </w:tabs>
      </w:pPr>
      <w:rPr>
        <w:rFonts w:cs="Times New Roman"/>
      </w:rPr>
    </w:lvl>
    <w:lvl w:ilvl="2">
      <w:start w:val="1"/>
      <w:numFmt w:val="decimal"/>
      <w:lvlText w:val="%1.%2.%3"/>
      <w:lvlJc w:val="left"/>
      <w:pPr>
        <w:tabs>
          <w:tab w:val="num" w:pos="720"/>
        </w:tabs>
      </w:pPr>
      <w:rPr>
        <w:rFonts w:cs="Times New Roman"/>
      </w:rPr>
    </w:lvl>
    <w:lvl w:ilvl="3">
      <w:start w:val="1"/>
      <w:numFmt w:val="decimal"/>
      <w:lvlText w:val="%1.%2.%3.%4"/>
      <w:lvlJc w:val="left"/>
      <w:pPr>
        <w:tabs>
          <w:tab w:val="num" w:pos="864"/>
        </w:tabs>
      </w:pPr>
      <w:rPr>
        <w:rFonts w:cs="Times New Roman"/>
      </w:rPr>
    </w:lvl>
    <w:lvl w:ilvl="4">
      <w:start w:val="1"/>
      <w:numFmt w:val="decimal"/>
      <w:lvlText w:val="%1.%2.%3.%4.%5"/>
      <w:lvlJc w:val="left"/>
      <w:pPr>
        <w:tabs>
          <w:tab w:val="num" w:pos="1008"/>
        </w:tabs>
      </w:pPr>
      <w:rPr>
        <w:rFonts w:cs="Times New Roman"/>
      </w:rPr>
    </w:lvl>
    <w:lvl w:ilvl="5">
      <w:start w:val="1"/>
      <w:numFmt w:val="decimal"/>
      <w:lvlText w:val="%1.%2.%3.%4.%5.%6"/>
      <w:lvlJc w:val="left"/>
      <w:pPr>
        <w:tabs>
          <w:tab w:val="num" w:pos="1152"/>
        </w:tabs>
      </w:pPr>
      <w:rPr>
        <w:rFonts w:cs="Times New Roman"/>
      </w:rPr>
    </w:lvl>
    <w:lvl w:ilvl="6">
      <w:start w:val="1"/>
      <w:numFmt w:val="decimal"/>
      <w:lvlText w:val="%1.%2.%3.%4.%5.%6.%7"/>
      <w:lvlJc w:val="left"/>
      <w:pPr>
        <w:tabs>
          <w:tab w:val="num" w:pos="1296"/>
        </w:tabs>
      </w:pPr>
      <w:rPr>
        <w:rFonts w:cs="Times New Roman"/>
      </w:rPr>
    </w:lvl>
    <w:lvl w:ilvl="7">
      <w:start w:val="1"/>
      <w:numFmt w:val="decimal"/>
      <w:lvlText w:val="%1.%2.%3.%4.%5.%6.%7.%8"/>
      <w:lvlJc w:val="left"/>
      <w:pPr>
        <w:tabs>
          <w:tab w:val="num" w:pos="1440"/>
        </w:tabs>
      </w:pPr>
      <w:rPr>
        <w:rFonts w:cs="Times New Roman"/>
      </w:rPr>
    </w:lvl>
    <w:lvl w:ilvl="8">
      <w:start w:val="1"/>
      <w:numFmt w:val="decimal"/>
      <w:lvlText w:val="%1.%2.%3.%4.%5.%6.%7.%8.%9"/>
      <w:lvlJc w:val="left"/>
      <w:pPr>
        <w:tabs>
          <w:tab w:val="num" w:pos="1584"/>
        </w:tabs>
      </w:pPr>
      <w:rPr>
        <w:rFonts w:cs="Times New Roman"/>
      </w:rPr>
    </w:lvl>
  </w:abstractNum>
  <w:abstractNum w:abstractNumId="11" w15:restartNumberingAfterBreak="0">
    <w:nsid w:val="0F252668"/>
    <w:multiLevelType w:val="hybridMultilevel"/>
    <w:tmpl w:val="25FECF8C"/>
    <w:lvl w:ilvl="0" w:tplc="CA8871B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5DF4821"/>
    <w:multiLevelType w:val="hybridMultilevel"/>
    <w:tmpl w:val="9DBE1718"/>
    <w:lvl w:ilvl="0" w:tplc="E61415F6">
      <w:start w:val="1"/>
      <w:numFmt w:val="bullet"/>
      <w:pStyle w:val="Superscrip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1">
      <w:start w:val="1"/>
      <w:numFmt w:val="bullet"/>
      <w:lvlText w:val=""/>
      <w:lvlJc w:val="left"/>
      <w:pPr>
        <w:tabs>
          <w:tab w:val="num" w:pos="2160"/>
        </w:tabs>
        <w:ind w:left="2160" w:hanging="360"/>
      </w:pPr>
      <w:rPr>
        <w:rFonts w:ascii="Symbol" w:hAnsi="Symbol" w:hint="default"/>
      </w:rPr>
    </w:lvl>
    <w:lvl w:ilvl="3" w:tplc="4598247E">
      <w:start w:val="8"/>
      <w:numFmt w:val="bullet"/>
      <w:lvlText w:val="-"/>
      <w:lvlJc w:val="left"/>
      <w:pPr>
        <w:tabs>
          <w:tab w:val="num" w:pos="3225"/>
        </w:tabs>
        <w:ind w:left="3225" w:hanging="705"/>
      </w:pPr>
      <w:rPr>
        <w:rFonts w:ascii="Times New Roman" w:eastAsia="Times New Roman" w:hAnsi="Times New Roman"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EC749F"/>
    <w:multiLevelType w:val="hybridMultilevel"/>
    <w:tmpl w:val="76421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7723613"/>
    <w:multiLevelType w:val="singleLevel"/>
    <w:tmpl w:val="77C687DA"/>
    <w:lvl w:ilvl="0">
      <w:start w:val="1"/>
      <w:numFmt w:val="bullet"/>
      <w:pStyle w:val="Testonotadichiusura"/>
      <w:lvlText w:val=""/>
      <w:lvlJc w:val="left"/>
      <w:pPr>
        <w:tabs>
          <w:tab w:val="num" w:pos="360"/>
        </w:tabs>
        <w:ind w:left="360" w:hanging="360"/>
      </w:pPr>
      <w:rPr>
        <w:rFonts w:ascii="Symbol" w:hAnsi="Symbol" w:hint="default"/>
      </w:rPr>
    </w:lvl>
  </w:abstractNum>
  <w:abstractNum w:abstractNumId="15" w15:restartNumberingAfterBreak="0">
    <w:nsid w:val="62DD11C9"/>
    <w:multiLevelType w:val="multilevel"/>
    <w:tmpl w:val="C9AC608C"/>
    <w:lvl w:ilvl="0">
      <w:start w:val="1"/>
      <w:numFmt w:val="decimal"/>
      <w:pStyle w:val="Numeroelenco2"/>
      <w:isLg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63AF75D1"/>
    <w:multiLevelType w:val="hybridMultilevel"/>
    <w:tmpl w:val="63B8F10E"/>
    <w:lvl w:ilvl="0" w:tplc="58960ED8">
      <w:start w:val="1"/>
      <w:numFmt w:val="decimal"/>
      <w:pStyle w:val="Titolo1"/>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E06063D"/>
    <w:multiLevelType w:val="hybridMultilevel"/>
    <w:tmpl w:val="9CC6FA0E"/>
    <w:lvl w:ilvl="0" w:tplc="CAF4893E">
      <w:start w:val="1"/>
      <w:numFmt w:val="decimal"/>
      <w:pStyle w:val="Titoloparagrafo"/>
      <w:lvlText w:val="%1."/>
      <w:lvlJc w:val="left"/>
      <w:pPr>
        <w:ind w:left="36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6"/>
  </w:num>
  <w:num w:numId="2">
    <w:abstractNumId w:val="7"/>
  </w:num>
  <w:num w:numId="3">
    <w:abstractNumId w:val="8"/>
  </w:num>
  <w:num w:numId="4">
    <w:abstractNumId w:val="5"/>
  </w:num>
  <w:num w:numId="5">
    <w:abstractNumId w:val="4"/>
  </w:num>
  <w:num w:numId="6">
    <w:abstractNumId w:val="3"/>
  </w:num>
  <w:num w:numId="7">
    <w:abstractNumId w:val="2"/>
  </w:num>
  <w:num w:numId="8">
    <w:abstractNumId w:val="1"/>
  </w:num>
  <w:num w:numId="9">
    <w:abstractNumId w:val="0"/>
  </w:num>
  <w:num w:numId="10">
    <w:abstractNumId w:val="6"/>
  </w:num>
  <w:num w:numId="11">
    <w:abstractNumId w:val="7"/>
  </w:num>
  <w:num w:numId="12">
    <w:abstractNumId w:val="8"/>
  </w:num>
  <w:num w:numId="13">
    <w:abstractNumId w:val="5"/>
  </w:num>
  <w:num w:numId="14">
    <w:abstractNumId w:val="4"/>
  </w:num>
  <w:num w:numId="15">
    <w:abstractNumId w:val="3"/>
  </w:num>
  <w:num w:numId="16">
    <w:abstractNumId w:val="2"/>
  </w:num>
  <w:num w:numId="17">
    <w:abstractNumId w:val="1"/>
  </w:num>
  <w:num w:numId="18">
    <w:abstractNumId w:val="0"/>
  </w:num>
  <w:num w:numId="19">
    <w:abstractNumId w:val="12"/>
  </w:num>
  <w:num w:numId="20">
    <w:abstractNumId w:val="15"/>
  </w:num>
  <w:num w:numId="21">
    <w:abstractNumId w:val="15"/>
    <w:lvlOverride w:ilvl="0">
      <w:startOverride w:val="1"/>
    </w:lvlOverride>
  </w:num>
  <w:num w:numId="22">
    <w:abstractNumId w:val="14"/>
  </w:num>
  <w:num w:numId="23">
    <w:abstractNumId w:val="6"/>
  </w:num>
  <w:num w:numId="24">
    <w:abstractNumId w:val="7"/>
  </w:num>
  <w:num w:numId="25">
    <w:abstractNumId w:val="15"/>
  </w:num>
  <w:num w:numId="26">
    <w:abstractNumId w:val="8"/>
    <w:lvlOverride w:ilvl="0">
      <w:startOverride w:val="1"/>
    </w:lvlOverride>
  </w:num>
  <w:num w:numId="27">
    <w:abstractNumId w:val="5"/>
  </w:num>
  <w:num w:numId="28">
    <w:abstractNumId w:val="4"/>
  </w:num>
  <w:num w:numId="29">
    <w:abstractNumId w:val="3"/>
    <w:lvlOverride w:ilvl="0">
      <w:startOverride w:val="1"/>
    </w:lvlOverride>
  </w:num>
  <w:num w:numId="30">
    <w:abstractNumId w:val="2"/>
    <w:lvlOverride w:ilvl="0">
      <w:startOverride w:val="1"/>
    </w:lvlOverride>
  </w:num>
  <w:num w:numId="31">
    <w:abstractNumId w:val="1"/>
    <w:lvlOverride w:ilvl="0">
      <w:startOverride w:val="1"/>
    </w:lvlOverride>
  </w:num>
  <w:num w:numId="32">
    <w:abstractNumId w:val="0"/>
    <w:lvlOverride w:ilvl="0">
      <w:startOverride w:val="1"/>
    </w:lvlOverride>
  </w:num>
  <w:num w:numId="33">
    <w:abstractNumId w:val="13"/>
  </w:num>
  <w:num w:numId="34">
    <w:abstractNumId w:val="16"/>
  </w:num>
  <w:num w:numId="35">
    <w:abstractNumId w:val="17"/>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Tabellaclassica1"/>
  <w:evenAndOddHeaders/>
  <w:drawingGridHorizontalSpacing w:val="110"/>
  <w:displayHorizontalDrawingGridEvery w:val="2"/>
  <w:characterSpacingControl w:val="doNotCompress"/>
  <w:hdrShapeDefaults>
    <o:shapedefaults v:ext="edit" spidmax="2050" fillcolor="white" stroke="f">
      <v:fill color="white"/>
      <v:stroke on="f"/>
      <v:textbox style="mso-fit-shape-to-text:t"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3MrI0NDQxMDI3MDBV0lEKTi0uzszPAykwrgUAg1LB/SwAAAA="/>
  </w:docVars>
  <w:rsids>
    <w:rsidRoot w:val="00FE0F61"/>
    <w:rsid w:val="00000FB1"/>
    <w:rsid w:val="00002825"/>
    <w:rsid w:val="000032DF"/>
    <w:rsid w:val="00012D9A"/>
    <w:rsid w:val="0002266F"/>
    <w:rsid w:val="00030CE3"/>
    <w:rsid w:val="00033708"/>
    <w:rsid w:val="00034A54"/>
    <w:rsid w:val="00040BE9"/>
    <w:rsid w:val="00044D7A"/>
    <w:rsid w:val="00062A09"/>
    <w:rsid w:val="00062DCE"/>
    <w:rsid w:val="00073FB2"/>
    <w:rsid w:val="00075C09"/>
    <w:rsid w:val="000903D8"/>
    <w:rsid w:val="00092FAF"/>
    <w:rsid w:val="000972D9"/>
    <w:rsid w:val="000A4D32"/>
    <w:rsid w:val="000B3B49"/>
    <w:rsid w:val="000B789B"/>
    <w:rsid w:val="000C0536"/>
    <w:rsid w:val="000C337D"/>
    <w:rsid w:val="000C3FFB"/>
    <w:rsid w:val="000C4729"/>
    <w:rsid w:val="000C6B61"/>
    <w:rsid w:val="000E348E"/>
    <w:rsid w:val="000F3594"/>
    <w:rsid w:val="000F67ED"/>
    <w:rsid w:val="00132A3B"/>
    <w:rsid w:val="00135B69"/>
    <w:rsid w:val="001412EC"/>
    <w:rsid w:val="001420D1"/>
    <w:rsid w:val="00152729"/>
    <w:rsid w:val="00152D0F"/>
    <w:rsid w:val="00152D4C"/>
    <w:rsid w:val="00152E2C"/>
    <w:rsid w:val="001537EB"/>
    <w:rsid w:val="00157B44"/>
    <w:rsid w:val="00160F67"/>
    <w:rsid w:val="0016258B"/>
    <w:rsid w:val="001807A0"/>
    <w:rsid w:val="00180A8E"/>
    <w:rsid w:val="001815F7"/>
    <w:rsid w:val="00181E94"/>
    <w:rsid w:val="001830BC"/>
    <w:rsid w:val="00183210"/>
    <w:rsid w:val="001900C4"/>
    <w:rsid w:val="00190144"/>
    <w:rsid w:val="0019243C"/>
    <w:rsid w:val="00193DD6"/>
    <w:rsid w:val="00195CC5"/>
    <w:rsid w:val="001A00EE"/>
    <w:rsid w:val="001B14A0"/>
    <w:rsid w:val="001B3C9F"/>
    <w:rsid w:val="001C1E7A"/>
    <w:rsid w:val="001C243F"/>
    <w:rsid w:val="001C3A39"/>
    <w:rsid w:val="001D5516"/>
    <w:rsid w:val="001E1CE3"/>
    <w:rsid w:val="001E5D1B"/>
    <w:rsid w:val="001F3281"/>
    <w:rsid w:val="001F6C42"/>
    <w:rsid w:val="00207E0C"/>
    <w:rsid w:val="00214CAD"/>
    <w:rsid w:val="002218CC"/>
    <w:rsid w:val="00221F71"/>
    <w:rsid w:val="00233E61"/>
    <w:rsid w:val="00240294"/>
    <w:rsid w:val="0024410D"/>
    <w:rsid w:val="00246464"/>
    <w:rsid w:val="00246552"/>
    <w:rsid w:val="0025345C"/>
    <w:rsid w:val="0025609C"/>
    <w:rsid w:val="002566EE"/>
    <w:rsid w:val="00257ABA"/>
    <w:rsid w:val="0026618A"/>
    <w:rsid w:val="0026641F"/>
    <w:rsid w:val="0027120F"/>
    <w:rsid w:val="00277ECF"/>
    <w:rsid w:val="0028039E"/>
    <w:rsid w:val="0028091D"/>
    <w:rsid w:val="00286ED0"/>
    <w:rsid w:val="00287509"/>
    <w:rsid w:val="00290707"/>
    <w:rsid w:val="002A068E"/>
    <w:rsid w:val="002A4E8C"/>
    <w:rsid w:val="002A6895"/>
    <w:rsid w:val="002B0D3E"/>
    <w:rsid w:val="002B2641"/>
    <w:rsid w:val="002B2B2F"/>
    <w:rsid w:val="002B748F"/>
    <w:rsid w:val="002B75A2"/>
    <w:rsid w:val="002C23D7"/>
    <w:rsid w:val="002C5C60"/>
    <w:rsid w:val="002D5B8A"/>
    <w:rsid w:val="002D72EB"/>
    <w:rsid w:val="002E1869"/>
    <w:rsid w:val="002E336D"/>
    <w:rsid w:val="002E5B51"/>
    <w:rsid w:val="002E6336"/>
    <w:rsid w:val="002F409E"/>
    <w:rsid w:val="002F426B"/>
    <w:rsid w:val="00303C03"/>
    <w:rsid w:val="00311D83"/>
    <w:rsid w:val="003129DD"/>
    <w:rsid w:val="003176F0"/>
    <w:rsid w:val="003239FE"/>
    <w:rsid w:val="00326A12"/>
    <w:rsid w:val="00333B36"/>
    <w:rsid w:val="00343487"/>
    <w:rsid w:val="00361935"/>
    <w:rsid w:val="00364FF1"/>
    <w:rsid w:val="00370206"/>
    <w:rsid w:val="003720F9"/>
    <w:rsid w:val="0037508D"/>
    <w:rsid w:val="00376945"/>
    <w:rsid w:val="00377BDD"/>
    <w:rsid w:val="00382116"/>
    <w:rsid w:val="00382E42"/>
    <w:rsid w:val="00387546"/>
    <w:rsid w:val="003916CE"/>
    <w:rsid w:val="003932BE"/>
    <w:rsid w:val="003A2879"/>
    <w:rsid w:val="003C064B"/>
    <w:rsid w:val="003C1DAD"/>
    <w:rsid w:val="003D22D6"/>
    <w:rsid w:val="003D2D12"/>
    <w:rsid w:val="003E1A1C"/>
    <w:rsid w:val="003F7551"/>
    <w:rsid w:val="00403460"/>
    <w:rsid w:val="00405A2D"/>
    <w:rsid w:val="00413839"/>
    <w:rsid w:val="0041444A"/>
    <w:rsid w:val="00414BBC"/>
    <w:rsid w:val="004220CD"/>
    <w:rsid w:val="00422FCC"/>
    <w:rsid w:val="00423122"/>
    <w:rsid w:val="00432BB4"/>
    <w:rsid w:val="00434915"/>
    <w:rsid w:val="004443F1"/>
    <w:rsid w:val="00444B8A"/>
    <w:rsid w:val="004470F4"/>
    <w:rsid w:val="00447B1A"/>
    <w:rsid w:val="00452944"/>
    <w:rsid w:val="00452D10"/>
    <w:rsid w:val="004538B1"/>
    <w:rsid w:val="0046360C"/>
    <w:rsid w:val="00466B9A"/>
    <w:rsid w:val="004828F2"/>
    <w:rsid w:val="0048347C"/>
    <w:rsid w:val="004901CD"/>
    <w:rsid w:val="004A0BBA"/>
    <w:rsid w:val="004B192B"/>
    <w:rsid w:val="004B3439"/>
    <w:rsid w:val="004B76D6"/>
    <w:rsid w:val="004C2F4A"/>
    <w:rsid w:val="004C64AA"/>
    <w:rsid w:val="004D33E9"/>
    <w:rsid w:val="004D350B"/>
    <w:rsid w:val="004E0C4F"/>
    <w:rsid w:val="004E6E53"/>
    <w:rsid w:val="004F20EB"/>
    <w:rsid w:val="004F366D"/>
    <w:rsid w:val="004F6705"/>
    <w:rsid w:val="004F7A69"/>
    <w:rsid w:val="00500B8B"/>
    <w:rsid w:val="005021B2"/>
    <w:rsid w:val="0051077F"/>
    <w:rsid w:val="0051358F"/>
    <w:rsid w:val="0051485D"/>
    <w:rsid w:val="00517E9F"/>
    <w:rsid w:val="0052548B"/>
    <w:rsid w:val="00536678"/>
    <w:rsid w:val="005377C5"/>
    <w:rsid w:val="00540DAE"/>
    <w:rsid w:val="00541EB2"/>
    <w:rsid w:val="0054777E"/>
    <w:rsid w:val="00566C56"/>
    <w:rsid w:val="00570BD1"/>
    <w:rsid w:val="0058451D"/>
    <w:rsid w:val="00590B3E"/>
    <w:rsid w:val="0059256A"/>
    <w:rsid w:val="00592EEB"/>
    <w:rsid w:val="005A399A"/>
    <w:rsid w:val="005B36BA"/>
    <w:rsid w:val="005B69A3"/>
    <w:rsid w:val="005D159E"/>
    <w:rsid w:val="005D2FAC"/>
    <w:rsid w:val="005F60EA"/>
    <w:rsid w:val="006038CE"/>
    <w:rsid w:val="00603C33"/>
    <w:rsid w:val="00613138"/>
    <w:rsid w:val="00622BE1"/>
    <w:rsid w:val="00624039"/>
    <w:rsid w:val="00630E4A"/>
    <w:rsid w:val="006311CF"/>
    <w:rsid w:val="00636AD5"/>
    <w:rsid w:val="00636CBC"/>
    <w:rsid w:val="00640464"/>
    <w:rsid w:val="00640F43"/>
    <w:rsid w:val="00643E39"/>
    <w:rsid w:val="006468D5"/>
    <w:rsid w:val="00647018"/>
    <w:rsid w:val="0065747A"/>
    <w:rsid w:val="00661021"/>
    <w:rsid w:val="006735E7"/>
    <w:rsid w:val="006743A2"/>
    <w:rsid w:val="00687E2D"/>
    <w:rsid w:val="00692368"/>
    <w:rsid w:val="006B019C"/>
    <w:rsid w:val="006B2060"/>
    <w:rsid w:val="006C0254"/>
    <w:rsid w:val="006C2CBC"/>
    <w:rsid w:val="006C738E"/>
    <w:rsid w:val="006D003A"/>
    <w:rsid w:val="006D0E7D"/>
    <w:rsid w:val="006D5B7A"/>
    <w:rsid w:val="006D6AF7"/>
    <w:rsid w:val="006E416B"/>
    <w:rsid w:val="006E423C"/>
    <w:rsid w:val="006F2C9D"/>
    <w:rsid w:val="006F6DFD"/>
    <w:rsid w:val="00706C21"/>
    <w:rsid w:val="00710F64"/>
    <w:rsid w:val="00716735"/>
    <w:rsid w:val="00717440"/>
    <w:rsid w:val="00735BFC"/>
    <w:rsid w:val="00740FF8"/>
    <w:rsid w:val="0074482E"/>
    <w:rsid w:val="00750C70"/>
    <w:rsid w:val="00751D94"/>
    <w:rsid w:val="00753BD2"/>
    <w:rsid w:val="00753E2B"/>
    <w:rsid w:val="007763DB"/>
    <w:rsid w:val="0078185F"/>
    <w:rsid w:val="00782042"/>
    <w:rsid w:val="00782EB1"/>
    <w:rsid w:val="007860A7"/>
    <w:rsid w:val="00793271"/>
    <w:rsid w:val="007A107C"/>
    <w:rsid w:val="007A4F6C"/>
    <w:rsid w:val="007B02D3"/>
    <w:rsid w:val="007C3249"/>
    <w:rsid w:val="007C7C73"/>
    <w:rsid w:val="007D5414"/>
    <w:rsid w:val="007E3962"/>
    <w:rsid w:val="007E4C1D"/>
    <w:rsid w:val="007E61B4"/>
    <w:rsid w:val="007F64BC"/>
    <w:rsid w:val="008025DE"/>
    <w:rsid w:val="00802B2E"/>
    <w:rsid w:val="0081375A"/>
    <w:rsid w:val="008209CE"/>
    <w:rsid w:val="0082259D"/>
    <w:rsid w:val="008236BE"/>
    <w:rsid w:val="008341F6"/>
    <w:rsid w:val="00835F58"/>
    <w:rsid w:val="00836D7D"/>
    <w:rsid w:val="008502D6"/>
    <w:rsid w:val="00876759"/>
    <w:rsid w:val="0088600D"/>
    <w:rsid w:val="0088792C"/>
    <w:rsid w:val="00893474"/>
    <w:rsid w:val="00896409"/>
    <w:rsid w:val="008A0F16"/>
    <w:rsid w:val="008A6530"/>
    <w:rsid w:val="008B2059"/>
    <w:rsid w:val="008B59BB"/>
    <w:rsid w:val="008B76B4"/>
    <w:rsid w:val="008D199C"/>
    <w:rsid w:val="008E2496"/>
    <w:rsid w:val="008F19B7"/>
    <w:rsid w:val="008F26C9"/>
    <w:rsid w:val="008F53CA"/>
    <w:rsid w:val="00901281"/>
    <w:rsid w:val="00902631"/>
    <w:rsid w:val="0090374E"/>
    <w:rsid w:val="0090560A"/>
    <w:rsid w:val="00910084"/>
    <w:rsid w:val="00915273"/>
    <w:rsid w:val="00933682"/>
    <w:rsid w:val="00936490"/>
    <w:rsid w:val="00942B60"/>
    <w:rsid w:val="00947C5E"/>
    <w:rsid w:val="00953AEF"/>
    <w:rsid w:val="0095714B"/>
    <w:rsid w:val="00957FE4"/>
    <w:rsid w:val="00962341"/>
    <w:rsid w:val="00962B74"/>
    <w:rsid w:val="0097205E"/>
    <w:rsid w:val="009725A4"/>
    <w:rsid w:val="00973F75"/>
    <w:rsid w:val="00976B8D"/>
    <w:rsid w:val="009832F7"/>
    <w:rsid w:val="0098355A"/>
    <w:rsid w:val="009A071E"/>
    <w:rsid w:val="009A20BA"/>
    <w:rsid w:val="009A3379"/>
    <w:rsid w:val="009A55D8"/>
    <w:rsid w:val="009B0C0E"/>
    <w:rsid w:val="009B5C3E"/>
    <w:rsid w:val="009B745D"/>
    <w:rsid w:val="009C01BC"/>
    <w:rsid w:val="009C22B8"/>
    <w:rsid w:val="009C30EC"/>
    <w:rsid w:val="009C3B5A"/>
    <w:rsid w:val="009C3F2C"/>
    <w:rsid w:val="009C7211"/>
    <w:rsid w:val="009C7DBA"/>
    <w:rsid w:val="009D5948"/>
    <w:rsid w:val="009E047C"/>
    <w:rsid w:val="009E3B95"/>
    <w:rsid w:val="009E4CE8"/>
    <w:rsid w:val="009F313B"/>
    <w:rsid w:val="00A00C54"/>
    <w:rsid w:val="00A05A53"/>
    <w:rsid w:val="00A06968"/>
    <w:rsid w:val="00A17E99"/>
    <w:rsid w:val="00A233E1"/>
    <w:rsid w:val="00A31670"/>
    <w:rsid w:val="00A3296B"/>
    <w:rsid w:val="00A4320A"/>
    <w:rsid w:val="00A50F52"/>
    <w:rsid w:val="00A545DE"/>
    <w:rsid w:val="00A602C4"/>
    <w:rsid w:val="00A72648"/>
    <w:rsid w:val="00A7459F"/>
    <w:rsid w:val="00A76D7E"/>
    <w:rsid w:val="00A83E1E"/>
    <w:rsid w:val="00A86D18"/>
    <w:rsid w:val="00A9123B"/>
    <w:rsid w:val="00A959E0"/>
    <w:rsid w:val="00A96079"/>
    <w:rsid w:val="00AA0AA3"/>
    <w:rsid w:val="00AA6384"/>
    <w:rsid w:val="00AA6F52"/>
    <w:rsid w:val="00AB3E48"/>
    <w:rsid w:val="00AB42FE"/>
    <w:rsid w:val="00AC0752"/>
    <w:rsid w:val="00AC44F9"/>
    <w:rsid w:val="00AC64BA"/>
    <w:rsid w:val="00AD4AD2"/>
    <w:rsid w:val="00AE0430"/>
    <w:rsid w:val="00AE05F1"/>
    <w:rsid w:val="00AE695D"/>
    <w:rsid w:val="00AE77FC"/>
    <w:rsid w:val="00AF04C3"/>
    <w:rsid w:val="00AF4AFC"/>
    <w:rsid w:val="00B0776E"/>
    <w:rsid w:val="00B10692"/>
    <w:rsid w:val="00B12A0B"/>
    <w:rsid w:val="00B161BF"/>
    <w:rsid w:val="00B207D9"/>
    <w:rsid w:val="00B23684"/>
    <w:rsid w:val="00B3195A"/>
    <w:rsid w:val="00B3283F"/>
    <w:rsid w:val="00B33992"/>
    <w:rsid w:val="00B3505A"/>
    <w:rsid w:val="00B3514B"/>
    <w:rsid w:val="00B3652F"/>
    <w:rsid w:val="00B4015F"/>
    <w:rsid w:val="00B41ED0"/>
    <w:rsid w:val="00B441EA"/>
    <w:rsid w:val="00B47F45"/>
    <w:rsid w:val="00B5028C"/>
    <w:rsid w:val="00B51CDF"/>
    <w:rsid w:val="00B5382E"/>
    <w:rsid w:val="00B5666D"/>
    <w:rsid w:val="00B571D3"/>
    <w:rsid w:val="00B64B29"/>
    <w:rsid w:val="00B703AF"/>
    <w:rsid w:val="00B80177"/>
    <w:rsid w:val="00B848E9"/>
    <w:rsid w:val="00B854BD"/>
    <w:rsid w:val="00B90DAC"/>
    <w:rsid w:val="00B937A1"/>
    <w:rsid w:val="00B94C63"/>
    <w:rsid w:val="00BA542D"/>
    <w:rsid w:val="00BA75F1"/>
    <w:rsid w:val="00BB5C82"/>
    <w:rsid w:val="00BB6ACA"/>
    <w:rsid w:val="00BC2D31"/>
    <w:rsid w:val="00BD33F3"/>
    <w:rsid w:val="00BD3F16"/>
    <w:rsid w:val="00BD4087"/>
    <w:rsid w:val="00BD64C1"/>
    <w:rsid w:val="00BD7914"/>
    <w:rsid w:val="00BE1EC2"/>
    <w:rsid w:val="00BE36AC"/>
    <w:rsid w:val="00BE7BA8"/>
    <w:rsid w:val="00BF03AE"/>
    <w:rsid w:val="00BF1378"/>
    <w:rsid w:val="00BF20AF"/>
    <w:rsid w:val="00BF3BC9"/>
    <w:rsid w:val="00BF5199"/>
    <w:rsid w:val="00C01CFE"/>
    <w:rsid w:val="00C038A8"/>
    <w:rsid w:val="00C10B75"/>
    <w:rsid w:val="00C12DF3"/>
    <w:rsid w:val="00C15DAF"/>
    <w:rsid w:val="00C26773"/>
    <w:rsid w:val="00C35EFF"/>
    <w:rsid w:val="00C36B21"/>
    <w:rsid w:val="00C417DE"/>
    <w:rsid w:val="00C421F3"/>
    <w:rsid w:val="00C45FA4"/>
    <w:rsid w:val="00C50954"/>
    <w:rsid w:val="00C50BEF"/>
    <w:rsid w:val="00C529AA"/>
    <w:rsid w:val="00C665B3"/>
    <w:rsid w:val="00C86BB1"/>
    <w:rsid w:val="00C933EE"/>
    <w:rsid w:val="00C93B8C"/>
    <w:rsid w:val="00C9506B"/>
    <w:rsid w:val="00CA48D5"/>
    <w:rsid w:val="00CA515F"/>
    <w:rsid w:val="00CA74AC"/>
    <w:rsid w:val="00CB600B"/>
    <w:rsid w:val="00CC33E9"/>
    <w:rsid w:val="00CC3AC6"/>
    <w:rsid w:val="00CC729E"/>
    <w:rsid w:val="00CD3602"/>
    <w:rsid w:val="00CD41CE"/>
    <w:rsid w:val="00CD5AB8"/>
    <w:rsid w:val="00CD63E1"/>
    <w:rsid w:val="00CE2BF5"/>
    <w:rsid w:val="00CE337F"/>
    <w:rsid w:val="00CE3ACE"/>
    <w:rsid w:val="00CF1D83"/>
    <w:rsid w:val="00CF3C27"/>
    <w:rsid w:val="00CF5050"/>
    <w:rsid w:val="00CF6211"/>
    <w:rsid w:val="00D0455E"/>
    <w:rsid w:val="00D167DD"/>
    <w:rsid w:val="00D2649F"/>
    <w:rsid w:val="00D331DE"/>
    <w:rsid w:val="00D35591"/>
    <w:rsid w:val="00D50C1A"/>
    <w:rsid w:val="00D54DEC"/>
    <w:rsid w:val="00D55152"/>
    <w:rsid w:val="00D615AF"/>
    <w:rsid w:val="00D62890"/>
    <w:rsid w:val="00D67F8C"/>
    <w:rsid w:val="00D70286"/>
    <w:rsid w:val="00D70F0B"/>
    <w:rsid w:val="00D73093"/>
    <w:rsid w:val="00D74AF9"/>
    <w:rsid w:val="00D87594"/>
    <w:rsid w:val="00DA6E19"/>
    <w:rsid w:val="00DB154C"/>
    <w:rsid w:val="00DB36C7"/>
    <w:rsid w:val="00DB3B50"/>
    <w:rsid w:val="00DC514C"/>
    <w:rsid w:val="00DD1093"/>
    <w:rsid w:val="00DD5353"/>
    <w:rsid w:val="00DD57A5"/>
    <w:rsid w:val="00DE20F2"/>
    <w:rsid w:val="00DE40A9"/>
    <w:rsid w:val="00DF00B8"/>
    <w:rsid w:val="00DF30FA"/>
    <w:rsid w:val="00DF443E"/>
    <w:rsid w:val="00E0526C"/>
    <w:rsid w:val="00E05966"/>
    <w:rsid w:val="00E06ACC"/>
    <w:rsid w:val="00E11833"/>
    <w:rsid w:val="00E15D63"/>
    <w:rsid w:val="00E21623"/>
    <w:rsid w:val="00E21ADF"/>
    <w:rsid w:val="00E2254F"/>
    <w:rsid w:val="00E248EE"/>
    <w:rsid w:val="00E261CB"/>
    <w:rsid w:val="00E30C97"/>
    <w:rsid w:val="00E371D3"/>
    <w:rsid w:val="00E37DFD"/>
    <w:rsid w:val="00E4089B"/>
    <w:rsid w:val="00E53781"/>
    <w:rsid w:val="00E55C6C"/>
    <w:rsid w:val="00E61AC3"/>
    <w:rsid w:val="00E61BB3"/>
    <w:rsid w:val="00E671CE"/>
    <w:rsid w:val="00E703EA"/>
    <w:rsid w:val="00E74D71"/>
    <w:rsid w:val="00E77E09"/>
    <w:rsid w:val="00E80C2A"/>
    <w:rsid w:val="00E90FEE"/>
    <w:rsid w:val="00E92C4F"/>
    <w:rsid w:val="00E9558E"/>
    <w:rsid w:val="00EA3BC8"/>
    <w:rsid w:val="00EB7724"/>
    <w:rsid w:val="00EC22A5"/>
    <w:rsid w:val="00EC5839"/>
    <w:rsid w:val="00ED1993"/>
    <w:rsid w:val="00EE4AFA"/>
    <w:rsid w:val="00EE5167"/>
    <w:rsid w:val="00EE661E"/>
    <w:rsid w:val="00EF2B8B"/>
    <w:rsid w:val="00F03AF5"/>
    <w:rsid w:val="00F10F4A"/>
    <w:rsid w:val="00F11FBB"/>
    <w:rsid w:val="00F12353"/>
    <w:rsid w:val="00F2472F"/>
    <w:rsid w:val="00F44B57"/>
    <w:rsid w:val="00F46B64"/>
    <w:rsid w:val="00F50027"/>
    <w:rsid w:val="00F53042"/>
    <w:rsid w:val="00F640B2"/>
    <w:rsid w:val="00F70A84"/>
    <w:rsid w:val="00F812AC"/>
    <w:rsid w:val="00F900A1"/>
    <w:rsid w:val="00F9209E"/>
    <w:rsid w:val="00F93157"/>
    <w:rsid w:val="00F93E95"/>
    <w:rsid w:val="00FA0847"/>
    <w:rsid w:val="00FA157B"/>
    <w:rsid w:val="00FB1C7D"/>
    <w:rsid w:val="00FB5E23"/>
    <w:rsid w:val="00FB7B80"/>
    <w:rsid w:val="00FC2ED7"/>
    <w:rsid w:val="00FC3478"/>
    <w:rsid w:val="00FD3AB7"/>
    <w:rsid w:val="00FD55C0"/>
    <w:rsid w:val="00FE0F61"/>
    <w:rsid w:val="00FF6DFB"/>
    <w:rsid w:val="4CFF9C56"/>
    <w:rsid w:val="5ADA4F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style="mso-fit-shape-to-text:t" inset="0,0,0,0"/>
    </o:shapedefaults>
    <o:shapelayout v:ext="edit">
      <o:idmap v:ext="edit" data="2"/>
    </o:shapelayout>
  </w:shapeDefaults>
  <w:decimalSymbol w:val=","/>
  <w:listSeparator w:val=";"/>
  <w14:docId w14:val="626FBD9E"/>
  <w15:docId w15:val="{E7FE0E87-DACB-47C9-8216-9114C34C2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33992"/>
    <w:pPr>
      <w:jc w:val="both"/>
    </w:pPr>
    <w:rPr>
      <w:sz w:val="22"/>
      <w:szCs w:val="24"/>
      <w:lang w:val="de-DE" w:eastAsia="de-DE"/>
    </w:rPr>
  </w:style>
  <w:style w:type="paragraph" w:styleId="Titolo1">
    <w:name w:val="heading 1"/>
    <w:aliases w:val="Main"/>
    <w:basedOn w:val="TextStandard"/>
    <w:next w:val="TextStandard"/>
    <w:link w:val="Titolo1Carattere"/>
    <w:autoRedefine/>
    <w:uiPriority w:val="99"/>
    <w:qFormat/>
    <w:rsid w:val="00D331DE"/>
    <w:pPr>
      <w:keepNext/>
      <w:numPr>
        <w:numId w:val="34"/>
      </w:numPr>
      <w:tabs>
        <w:tab w:val="left" w:pos="357"/>
      </w:tabs>
      <w:spacing w:before="240" w:after="60"/>
      <w:outlineLvl w:val="0"/>
    </w:pPr>
    <w:rPr>
      <w:b/>
      <w:caps/>
      <w:kern w:val="28"/>
      <w:lang w:val="en-GB"/>
    </w:rPr>
  </w:style>
  <w:style w:type="paragraph" w:styleId="Titolo2">
    <w:name w:val="heading 2"/>
    <w:aliases w:val="Tirana"/>
    <w:basedOn w:val="Normale"/>
    <w:next w:val="Normale"/>
    <w:link w:val="Titolo2Carattere"/>
    <w:autoRedefine/>
    <w:uiPriority w:val="99"/>
    <w:qFormat/>
    <w:rsid w:val="00152D4C"/>
    <w:pPr>
      <w:keepNext/>
      <w:numPr>
        <w:ilvl w:val="1"/>
        <w:numId w:val="7"/>
      </w:numPr>
      <w:tabs>
        <w:tab w:val="clear" w:pos="926"/>
        <w:tab w:val="left" w:pos="357"/>
        <w:tab w:val="num" w:pos="576"/>
      </w:tabs>
      <w:spacing w:before="200" w:after="60" w:line="254" w:lineRule="auto"/>
      <w:ind w:left="576" w:hanging="576"/>
      <w:outlineLvl w:val="1"/>
    </w:pPr>
    <w:rPr>
      <w:b/>
      <w:szCs w:val="20"/>
      <w:lang w:val="en-GB"/>
    </w:rPr>
  </w:style>
  <w:style w:type="paragraph" w:styleId="Titolo3">
    <w:name w:val="heading 3"/>
    <w:aliases w:val="EU"/>
    <w:basedOn w:val="Normale"/>
    <w:next w:val="Normale"/>
    <w:link w:val="Titolo3Carattere"/>
    <w:autoRedefine/>
    <w:uiPriority w:val="99"/>
    <w:qFormat/>
    <w:rsid w:val="00152D4C"/>
    <w:pPr>
      <w:keepNext/>
      <w:numPr>
        <w:ilvl w:val="2"/>
        <w:numId w:val="7"/>
      </w:numPr>
      <w:tabs>
        <w:tab w:val="clear" w:pos="926"/>
        <w:tab w:val="left" w:pos="357"/>
        <w:tab w:val="num" w:pos="720"/>
      </w:tabs>
      <w:spacing w:before="180" w:after="60" w:line="259" w:lineRule="auto"/>
      <w:ind w:left="720" w:hanging="720"/>
      <w:outlineLvl w:val="2"/>
    </w:pPr>
    <w:rPr>
      <w:szCs w:val="20"/>
      <w:u w:val="single"/>
    </w:rPr>
  </w:style>
  <w:style w:type="paragraph" w:styleId="Titolo4">
    <w:name w:val="heading 4"/>
    <w:aliases w:val="Epoka"/>
    <w:basedOn w:val="Normale"/>
    <w:next w:val="Normale"/>
    <w:link w:val="Titolo4Carattere"/>
    <w:uiPriority w:val="99"/>
    <w:qFormat/>
    <w:rsid w:val="00152D4C"/>
    <w:pPr>
      <w:keepNext/>
      <w:spacing w:before="240" w:after="60" w:line="254" w:lineRule="auto"/>
      <w:outlineLvl w:val="3"/>
    </w:pPr>
    <w:rPr>
      <w:rFonts w:ascii="Arial" w:hAnsi="Arial"/>
      <w:b/>
      <w:szCs w:val="20"/>
    </w:rPr>
  </w:style>
  <w:style w:type="paragraph" w:styleId="Titolo5">
    <w:name w:val="heading 5"/>
    <w:aliases w:val="Mod."/>
    <w:basedOn w:val="Normale"/>
    <w:next w:val="Normale"/>
    <w:link w:val="Titolo5Carattere"/>
    <w:uiPriority w:val="99"/>
    <w:qFormat/>
    <w:rsid w:val="00152D4C"/>
    <w:pPr>
      <w:spacing w:before="240" w:after="60" w:line="254" w:lineRule="auto"/>
      <w:outlineLvl w:val="4"/>
    </w:pPr>
    <w:rPr>
      <w:rFonts w:ascii="Arial" w:hAnsi="Arial"/>
      <w:szCs w:val="20"/>
    </w:rPr>
  </w:style>
  <w:style w:type="paragraph" w:styleId="Titolo6">
    <w:name w:val="heading 6"/>
    <w:basedOn w:val="Normale"/>
    <w:next w:val="Normale"/>
    <w:link w:val="Titolo6Carattere"/>
    <w:uiPriority w:val="99"/>
    <w:qFormat/>
    <w:rsid w:val="00152D4C"/>
    <w:pPr>
      <w:spacing w:before="240" w:after="60" w:line="254" w:lineRule="auto"/>
      <w:outlineLvl w:val="5"/>
    </w:pPr>
    <w:rPr>
      <w:i/>
      <w:szCs w:val="20"/>
    </w:rPr>
  </w:style>
  <w:style w:type="paragraph" w:styleId="Titolo7">
    <w:name w:val="heading 7"/>
    <w:basedOn w:val="Normale"/>
    <w:next w:val="Normale"/>
    <w:link w:val="Titolo7Carattere"/>
    <w:uiPriority w:val="99"/>
    <w:qFormat/>
    <w:rsid w:val="00152D4C"/>
    <w:pPr>
      <w:keepNext/>
      <w:spacing w:line="360" w:lineRule="auto"/>
      <w:outlineLvl w:val="6"/>
    </w:pPr>
    <w:rPr>
      <w:rFonts w:ascii="Arial" w:hAnsi="Arial"/>
      <w:b/>
      <w:bCs/>
      <w:sz w:val="32"/>
    </w:rPr>
  </w:style>
  <w:style w:type="paragraph" w:styleId="Titolo8">
    <w:name w:val="heading 8"/>
    <w:basedOn w:val="Normale"/>
    <w:next w:val="Normale"/>
    <w:link w:val="Titolo8Carattere"/>
    <w:uiPriority w:val="99"/>
    <w:qFormat/>
    <w:rsid w:val="00152D4C"/>
    <w:pPr>
      <w:spacing w:before="240" w:after="60" w:line="254" w:lineRule="auto"/>
      <w:outlineLvl w:val="7"/>
    </w:pPr>
    <w:rPr>
      <w:rFonts w:ascii="Arial" w:hAnsi="Arial"/>
      <w:i/>
      <w:sz w:val="20"/>
      <w:szCs w:val="20"/>
    </w:rPr>
  </w:style>
  <w:style w:type="paragraph" w:styleId="Titolo9">
    <w:name w:val="heading 9"/>
    <w:basedOn w:val="Normale"/>
    <w:next w:val="Normale"/>
    <w:link w:val="Titolo9Carattere"/>
    <w:uiPriority w:val="99"/>
    <w:qFormat/>
    <w:rsid w:val="00152D4C"/>
    <w:pPr>
      <w:spacing w:before="240" w:after="60" w:line="254" w:lineRule="auto"/>
      <w:outlineLvl w:val="8"/>
    </w:pPr>
    <w:rPr>
      <w:rFonts w:ascii="Arial" w:hAnsi="Arial"/>
      <w:b/>
      <w:i/>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Main Carattere"/>
    <w:basedOn w:val="Carpredefinitoparagrafo"/>
    <w:link w:val="Titolo1"/>
    <w:uiPriority w:val="99"/>
    <w:rsid w:val="00D331DE"/>
    <w:rPr>
      <w:b/>
      <w:caps/>
      <w:noProof/>
      <w:kern w:val="28"/>
      <w:sz w:val="22"/>
      <w:lang w:val="en-GB" w:eastAsia="de-DE"/>
    </w:rPr>
  </w:style>
  <w:style w:type="character" w:customStyle="1" w:styleId="Titolo2Carattere">
    <w:name w:val="Titolo 2 Carattere"/>
    <w:aliases w:val="Tirana Carattere"/>
    <w:basedOn w:val="Carpredefinitoparagrafo"/>
    <w:link w:val="Titolo2"/>
    <w:uiPriority w:val="9"/>
    <w:semiHidden/>
    <w:rsid w:val="00AC2C0B"/>
    <w:rPr>
      <w:rFonts w:ascii="Cambria" w:eastAsia="Times New Roman" w:hAnsi="Cambria" w:cs="Times New Roman"/>
      <w:b/>
      <w:bCs/>
      <w:i/>
      <w:iCs/>
      <w:sz w:val="28"/>
      <w:szCs w:val="28"/>
      <w:lang w:val="de-DE" w:eastAsia="de-DE"/>
    </w:rPr>
  </w:style>
  <w:style w:type="character" w:customStyle="1" w:styleId="Titolo3Carattere">
    <w:name w:val="Titolo 3 Carattere"/>
    <w:aliases w:val="EU Carattere"/>
    <w:basedOn w:val="Carpredefinitoparagrafo"/>
    <w:link w:val="Titolo3"/>
    <w:uiPriority w:val="9"/>
    <w:semiHidden/>
    <w:rsid w:val="00AC2C0B"/>
    <w:rPr>
      <w:rFonts w:ascii="Cambria" w:eastAsia="Times New Roman" w:hAnsi="Cambria" w:cs="Times New Roman"/>
      <w:b/>
      <w:bCs/>
      <w:sz w:val="26"/>
      <w:szCs w:val="26"/>
      <w:lang w:val="de-DE" w:eastAsia="de-DE"/>
    </w:rPr>
  </w:style>
  <w:style w:type="character" w:customStyle="1" w:styleId="Titolo4Carattere">
    <w:name w:val="Titolo 4 Carattere"/>
    <w:aliases w:val="Epoka Carattere"/>
    <w:basedOn w:val="Carpredefinitoparagrafo"/>
    <w:link w:val="Titolo4"/>
    <w:uiPriority w:val="9"/>
    <w:semiHidden/>
    <w:rsid w:val="00AC2C0B"/>
    <w:rPr>
      <w:rFonts w:ascii="Calibri" w:eastAsia="Times New Roman" w:hAnsi="Calibri" w:cs="Times New Roman"/>
      <w:b/>
      <w:bCs/>
      <w:sz w:val="28"/>
      <w:szCs w:val="28"/>
      <w:lang w:val="de-DE" w:eastAsia="de-DE"/>
    </w:rPr>
  </w:style>
  <w:style w:type="character" w:customStyle="1" w:styleId="Titolo5Carattere">
    <w:name w:val="Titolo 5 Carattere"/>
    <w:aliases w:val="Mod. Carattere"/>
    <w:basedOn w:val="Carpredefinitoparagrafo"/>
    <w:link w:val="Titolo5"/>
    <w:uiPriority w:val="9"/>
    <w:semiHidden/>
    <w:rsid w:val="00AC2C0B"/>
    <w:rPr>
      <w:rFonts w:ascii="Calibri" w:eastAsia="Times New Roman" w:hAnsi="Calibri" w:cs="Times New Roman"/>
      <w:b/>
      <w:bCs/>
      <w:i/>
      <w:iCs/>
      <w:sz w:val="26"/>
      <w:szCs w:val="26"/>
      <w:lang w:val="de-DE" w:eastAsia="de-DE"/>
    </w:rPr>
  </w:style>
  <w:style w:type="character" w:customStyle="1" w:styleId="Titolo6Carattere">
    <w:name w:val="Titolo 6 Carattere"/>
    <w:basedOn w:val="Carpredefinitoparagrafo"/>
    <w:link w:val="Titolo6"/>
    <w:uiPriority w:val="9"/>
    <w:semiHidden/>
    <w:rsid w:val="00AC2C0B"/>
    <w:rPr>
      <w:rFonts w:ascii="Calibri" w:eastAsia="Times New Roman" w:hAnsi="Calibri" w:cs="Times New Roman"/>
      <w:b/>
      <w:bCs/>
      <w:lang w:val="de-DE" w:eastAsia="de-DE"/>
    </w:rPr>
  </w:style>
  <w:style w:type="character" w:customStyle="1" w:styleId="Titolo7Carattere">
    <w:name w:val="Titolo 7 Carattere"/>
    <w:basedOn w:val="Carpredefinitoparagrafo"/>
    <w:link w:val="Titolo7"/>
    <w:uiPriority w:val="9"/>
    <w:semiHidden/>
    <w:rsid w:val="00AC2C0B"/>
    <w:rPr>
      <w:rFonts w:ascii="Calibri" w:eastAsia="Times New Roman" w:hAnsi="Calibri" w:cs="Times New Roman"/>
      <w:sz w:val="24"/>
      <w:szCs w:val="24"/>
      <w:lang w:val="de-DE" w:eastAsia="de-DE"/>
    </w:rPr>
  </w:style>
  <w:style w:type="character" w:customStyle="1" w:styleId="Titolo8Carattere">
    <w:name w:val="Titolo 8 Carattere"/>
    <w:basedOn w:val="Carpredefinitoparagrafo"/>
    <w:link w:val="Titolo8"/>
    <w:uiPriority w:val="9"/>
    <w:semiHidden/>
    <w:rsid w:val="00AC2C0B"/>
    <w:rPr>
      <w:rFonts w:ascii="Calibri" w:eastAsia="Times New Roman" w:hAnsi="Calibri" w:cs="Times New Roman"/>
      <w:i/>
      <w:iCs/>
      <w:sz w:val="24"/>
      <w:szCs w:val="24"/>
      <w:lang w:val="de-DE" w:eastAsia="de-DE"/>
    </w:rPr>
  </w:style>
  <w:style w:type="character" w:customStyle="1" w:styleId="Titolo9Carattere">
    <w:name w:val="Titolo 9 Carattere"/>
    <w:basedOn w:val="Carpredefinitoparagrafo"/>
    <w:link w:val="Titolo9"/>
    <w:uiPriority w:val="9"/>
    <w:semiHidden/>
    <w:rsid w:val="00AC2C0B"/>
    <w:rPr>
      <w:rFonts w:ascii="Cambria" w:eastAsia="Times New Roman" w:hAnsi="Cambria" w:cs="Times New Roman"/>
      <w:lang w:val="de-DE" w:eastAsia="de-DE"/>
    </w:rPr>
  </w:style>
  <w:style w:type="paragraph" w:customStyle="1" w:styleId="TextStandard">
    <w:name w:val="Text_Standard"/>
    <w:link w:val="TextStandardCarattere"/>
    <w:autoRedefine/>
    <w:uiPriority w:val="99"/>
    <w:rsid w:val="00FC3478"/>
    <w:pPr>
      <w:tabs>
        <w:tab w:val="left" w:pos="9072"/>
      </w:tabs>
      <w:spacing w:line="254" w:lineRule="auto"/>
      <w:jc w:val="both"/>
    </w:pPr>
    <w:rPr>
      <w:noProof/>
      <w:sz w:val="22"/>
      <w:lang w:val="de-AT" w:eastAsia="de-DE"/>
    </w:rPr>
  </w:style>
  <w:style w:type="table" w:styleId="Grigliatabella">
    <w:name w:val="Table Grid"/>
    <w:basedOn w:val="Tabellanormale"/>
    <w:uiPriority w:val="99"/>
    <w:rsid w:val="00422F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uthor">
    <w:name w:val="Text_Author"/>
    <w:basedOn w:val="Normale"/>
    <w:link w:val="TextAuthorCarattere"/>
    <w:uiPriority w:val="99"/>
    <w:rsid w:val="00152D4C"/>
    <w:pPr>
      <w:spacing w:after="80" w:line="254" w:lineRule="auto"/>
      <w:jc w:val="center"/>
    </w:pPr>
    <w:rPr>
      <w:i/>
      <w:szCs w:val="20"/>
    </w:rPr>
  </w:style>
  <w:style w:type="paragraph" w:customStyle="1" w:styleId="TextInstitution">
    <w:name w:val="Text_Institution"/>
    <w:basedOn w:val="TextAuthor"/>
    <w:link w:val="TextInstitutionCarattere"/>
    <w:autoRedefine/>
    <w:uiPriority w:val="99"/>
    <w:rsid w:val="00240294"/>
    <w:pPr>
      <w:spacing w:after="240" w:line="240" w:lineRule="auto"/>
      <w:contextualSpacing/>
    </w:pPr>
    <w:rPr>
      <w:i w:val="0"/>
      <w:sz w:val="18"/>
    </w:rPr>
  </w:style>
  <w:style w:type="paragraph" w:customStyle="1" w:styleId="TextTitle">
    <w:name w:val="Text_Title"/>
    <w:basedOn w:val="Normale"/>
    <w:uiPriority w:val="99"/>
    <w:rsid w:val="00152D4C"/>
    <w:pPr>
      <w:spacing w:after="80" w:line="254" w:lineRule="auto"/>
      <w:jc w:val="center"/>
    </w:pPr>
    <w:rPr>
      <w:b/>
      <w:szCs w:val="20"/>
    </w:rPr>
  </w:style>
  <w:style w:type="paragraph" w:customStyle="1" w:styleId="Superscript">
    <w:name w:val="Superscript"/>
    <w:basedOn w:val="TextStandard"/>
    <w:next w:val="TextStandard"/>
    <w:uiPriority w:val="99"/>
    <w:rsid w:val="00152D4C"/>
    <w:pPr>
      <w:numPr>
        <w:numId w:val="19"/>
      </w:numPr>
      <w:tabs>
        <w:tab w:val="left" w:pos="431"/>
      </w:tabs>
    </w:pPr>
  </w:style>
  <w:style w:type="character" w:customStyle="1" w:styleId="Superscriptmod">
    <w:name w:val="Superscript mod."/>
    <w:basedOn w:val="Carpredefinitoparagrafo"/>
    <w:uiPriority w:val="99"/>
    <w:rsid w:val="00FE0F61"/>
    <w:rPr>
      <w:rFonts w:cs="Times New Roman"/>
      <w:noProof/>
      <w:sz w:val="22"/>
      <w:lang w:val="de-AT" w:eastAsia="de-DE" w:bidi="ar-SA"/>
    </w:rPr>
  </w:style>
  <w:style w:type="paragraph" w:styleId="Didascalia">
    <w:name w:val="caption"/>
    <w:basedOn w:val="Normale"/>
    <w:next w:val="Normale"/>
    <w:autoRedefine/>
    <w:uiPriority w:val="99"/>
    <w:qFormat/>
    <w:rsid w:val="00640464"/>
    <w:pPr>
      <w:spacing w:before="120" w:after="240" w:line="254" w:lineRule="auto"/>
      <w:jc w:val="center"/>
    </w:pPr>
    <w:rPr>
      <w:rFonts w:ascii="Garamond" w:hAnsi="Garamond"/>
      <w:color w:val="595959" w:themeColor="text1" w:themeTint="A6"/>
      <w:sz w:val="18"/>
      <w:szCs w:val="20"/>
    </w:rPr>
  </w:style>
  <w:style w:type="paragraph" w:customStyle="1" w:styleId="References">
    <w:name w:val="References"/>
    <w:basedOn w:val="Normale"/>
    <w:autoRedefine/>
    <w:uiPriority w:val="99"/>
    <w:rsid w:val="00152D4C"/>
    <w:pPr>
      <w:tabs>
        <w:tab w:val="left" w:pos="993"/>
      </w:tabs>
      <w:ind w:left="993" w:hanging="993"/>
    </w:pPr>
    <w:rPr>
      <w:sz w:val="18"/>
      <w:szCs w:val="20"/>
    </w:rPr>
  </w:style>
  <w:style w:type="paragraph" w:customStyle="1" w:styleId="CaptiontableEpoka">
    <w:name w:val="Caption table Epoka"/>
    <w:basedOn w:val="Didascalia"/>
    <w:next w:val="TextStandard"/>
    <w:uiPriority w:val="99"/>
    <w:rsid w:val="00152D4C"/>
  </w:style>
  <w:style w:type="paragraph" w:styleId="Intestazione">
    <w:name w:val="header"/>
    <w:basedOn w:val="Normale"/>
    <w:link w:val="IntestazioneCarattere"/>
    <w:uiPriority w:val="99"/>
    <w:rsid w:val="00152D4C"/>
    <w:pPr>
      <w:pBdr>
        <w:bottom w:val="single" w:sz="4" w:space="1" w:color="auto"/>
      </w:pBdr>
      <w:tabs>
        <w:tab w:val="center" w:pos="4860"/>
        <w:tab w:val="right" w:pos="9720"/>
      </w:tabs>
    </w:pPr>
    <w:rPr>
      <w:sz w:val="18"/>
      <w:szCs w:val="20"/>
      <w:lang w:val="en-GB"/>
    </w:rPr>
  </w:style>
  <w:style w:type="character" w:customStyle="1" w:styleId="IntestazioneCarattere">
    <w:name w:val="Intestazione Carattere"/>
    <w:basedOn w:val="Carpredefinitoparagrafo"/>
    <w:link w:val="Intestazione"/>
    <w:uiPriority w:val="99"/>
    <w:locked/>
    <w:rsid w:val="006D0E7D"/>
    <w:rPr>
      <w:rFonts w:cs="Times New Roman"/>
      <w:sz w:val="18"/>
      <w:lang w:val="en-GB" w:eastAsia="de-DE"/>
    </w:rPr>
  </w:style>
  <w:style w:type="paragraph" w:styleId="Pidipagina">
    <w:name w:val="footer"/>
    <w:basedOn w:val="Normale"/>
    <w:link w:val="PidipaginaCarattere"/>
    <w:uiPriority w:val="99"/>
    <w:rsid w:val="00152D4C"/>
    <w:pPr>
      <w:tabs>
        <w:tab w:val="center" w:pos="4536"/>
        <w:tab w:val="right" w:pos="9072"/>
      </w:tabs>
    </w:pPr>
  </w:style>
  <w:style w:type="character" w:customStyle="1" w:styleId="PidipaginaCarattere">
    <w:name w:val="Piè di pagina Carattere"/>
    <w:basedOn w:val="Carpredefinitoparagrafo"/>
    <w:link w:val="Pidipagina"/>
    <w:uiPriority w:val="99"/>
    <w:rsid w:val="00AC2C0B"/>
    <w:rPr>
      <w:szCs w:val="24"/>
      <w:lang w:val="de-DE" w:eastAsia="de-DE"/>
    </w:rPr>
  </w:style>
  <w:style w:type="character" w:styleId="Numeropagina">
    <w:name w:val="page number"/>
    <w:basedOn w:val="Carpredefinitoparagrafo"/>
    <w:uiPriority w:val="99"/>
    <w:rsid w:val="00152D4C"/>
    <w:rPr>
      <w:rFonts w:cs="Times New Roman"/>
    </w:rPr>
  </w:style>
  <w:style w:type="paragraph" w:customStyle="1" w:styleId="review">
    <w:name w:val="review"/>
    <w:basedOn w:val="Normale"/>
    <w:uiPriority w:val="99"/>
    <w:rsid w:val="00152D4C"/>
    <w:pPr>
      <w:jc w:val="center"/>
    </w:pPr>
    <w:rPr>
      <w:rFonts w:eastAsia="Arial Unicode MS"/>
      <w:b/>
      <w:bCs/>
      <w:color w:val="FF9900"/>
    </w:rPr>
  </w:style>
  <w:style w:type="paragraph" w:customStyle="1" w:styleId="TableEpoka">
    <w:name w:val="Table Epoka"/>
    <w:basedOn w:val="Normale"/>
    <w:autoRedefine/>
    <w:uiPriority w:val="99"/>
    <w:rsid w:val="00152D4C"/>
    <w:pPr>
      <w:spacing w:line="254" w:lineRule="auto"/>
      <w:jc w:val="center"/>
    </w:pPr>
    <w:rPr>
      <w:sz w:val="20"/>
      <w:szCs w:val="18"/>
      <w:lang w:val="de-AT"/>
    </w:rPr>
  </w:style>
  <w:style w:type="paragraph" w:styleId="Testonotaapidipagina">
    <w:name w:val="footnote text"/>
    <w:aliases w:val="Fußnotentext Char Char"/>
    <w:basedOn w:val="Normale"/>
    <w:link w:val="TestonotaapidipaginaCarattere"/>
    <w:uiPriority w:val="99"/>
    <w:semiHidden/>
    <w:rsid w:val="00152D4C"/>
    <w:rPr>
      <w:sz w:val="20"/>
      <w:szCs w:val="20"/>
      <w:lang w:val="en-GB" w:eastAsia="el-GR"/>
    </w:rPr>
  </w:style>
  <w:style w:type="character" w:customStyle="1" w:styleId="TestonotaapidipaginaCarattere">
    <w:name w:val="Testo nota a piè di pagina Carattere"/>
    <w:aliases w:val="Fußnotentext Char Char Carattere"/>
    <w:basedOn w:val="Carpredefinitoparagrafo"/>
    <w:link w:val="Testonotaapidipagina"/>
    <w:uiPriority w:val="99"/>
    <w:semiHidden/>
    <w:rsid w:val="00AC2C0B"/>
    <w:rPr>
      <w:sz w:val="20"/>
      <w:szCs w:val="20"/>
      <w:lang w:val="de-DE" w:eastAsia="de-DE"/>
    </w:rPr>
  </w:style>
  <w:style w:type="character" w:styleId="Rimandonotaapidipagina">
    <w:name w:val="footnote reference"/>
    <w:basedOn w:val="Carpredefinitoparagrafo"/>
    <w:uiPriority w:val="99"/>
    <w:semiHidden/>
    <w:rsid w:val="00152D4C"/>
    <w:rPr>
      <w:rFonts w:cs="Times New Roman"/>
      <w:vertAlign w:val="superscript"/>
    </w:rPr>
  </w:style>
  <w:style w:type="paragraph" w:styleId="Testofumetto">
    <w:name w:val="Balloon Text"/>
    <w:basedOn w:val="Normale"/>
    <w:link w:val="TestofumettoCarattere"/>
    <w:uiPriority w:val="99"/>
    <w:semiHidden/>
    <w:rsid w:val="00152D4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2C0B"/>
    <w:rPr>
      <w:sz w:val="0"/>
      <w:szCs w:val="0"/>
      <w:lang w:val="de-DE" w:eastAsia="de-DE"/>
    </w:rPr>
  </w:style>
  <w:style w:type="paragraph" w:customStyle="1" w:styleId="Tablesmall">
    <w:name w:val="Table small"/>
    <w:basedOn w:val="Normale"/>
    <w:uiPriority w:val="99"/>
    <w:rsid w:val="00152D4C"/>
    <w:rPr>
      <w:sz w:val="16"/>
      <w:szCs w:val="20"/>
    </w:rPr>
  </w:style>
  <w:style w:type="paragraph" w:customStyle="1" w:styleId="Table10pt">
    <w:name w:val="Table 10 pt"/>
    <w:basedOn w:val="Tablesmall"/>
    <w:uiPriority w:val="99"/>
    <w:rsid w:val="00152D4C"/>
    <w:pPr>
      <w:spacing w:before="40" w:after="40"/>
    </w:pPr>
    <w:rPr>
      <w:sz w:val="20"/>
    </w:rPr>
  </w:style>
  <w:style w:type="paragraph" w:customStyle="1" w:styleId="Tabletext">
    <w:name w:val="Tabletext"/>
    <w:basedOn w:val="Normale"/>
    <w:uiPriority w:val="99"/>
    <w:rsid w:val="00152D4C"/>
    <w:pPr>
      <w:widowControl w:val="0"/>
      <w:spacing w:before="60" w:after="60"/>
    </w:pPr>
    <w:rPr>
      <w:sz w:val="20"/>
      <w:szCs w:val="20"/>
    </w:rPr>
  </w:style>
  <w:style w:type="paragraph" w:styleId="Testonotadichiusura">
    <w:name w:val="endnote text"/>
    <w:basedOn w:val="Normale"/>
    <w:link w:val="TestonotadichiusuraCarattere"/>
    <w:uiPriority w:val="99"/>
    <w:semiHidden/>
    <w:rsid w:val="00152D4C"/>
    <w:pPr>
      <w:numPr>
        <w:numId w:val="22"/>
      </w:numPr>
      <w:tabs>
        <w:tab w:val="clear" w:pos="360"/>
      </w:tabs>
      <w:ind w:left="0" w:firstLine="0"/>
    </w:pPr>
    <w:rPr>
      <w:rFonts w:ascii="Arial" w:hAnsi="Arial"/>
      <w:sz w:val="20"/>
      <w:szCs w:val="20"/>
    </w:rPr>
  </w:style>
  <w:style w:type="character" w:customStyle="1" w:styleId="TestonotadichiusuraCarattere">
    <w:name w:val="Testo nota di chiusura Carattere"/>
    <w:basedOn w:val="Carpredefinitoparagrafo"/>
    <w:link w:val="Testonotadichiusura"/>
    <w:uiPriority w:val="99"/>
    <w:semiHidden/>
    <w:rsid w:val="00AC2C0B"/>
    <w:rPr>
      <w:rFonts w:ascii="Arial" w:hAnsi="Arial"/>
      <w:sz w:val="20"/>
      <w:szCs w:val="20"/>
      <w:lang w:val="de-DE" w:eastAsia="de-DE"/>
    </w:rPr>
  </w:style>
  <w:style w:type="paragraph" w:styleId="Puntoelenco3">
    <w:name w:val="List Bullet 3"/>
    <w:basedOn w:val="Normale"/>
    <w:autoRedefine/>
    <w:uiPriority w:val="99"/>
    <w:rsid w:val="00152D4C"/>
    <w:pPr>
      <w:numPr>
        <w:numId w:val="14"/>
      </w:numPr>
      <w:tabs>
        <w:tab w:val="clear" w:pos="1492"/>
        <w:tab w:val="num" w:pos="926"/>
      </w:tabs>
      <w:ind w:left="926"/>
    </w:pPr>
    <w:rPr>
      <w:rFonts w:eastAsia="PMingLiU"/>
      <w:sz w:val="20"/>
      <w:szCs w:val="20"/>
    </w:rPr>
  </w:style>
  <w:style w:type="character" w:styleId="Rimandonotadichiusura">
    <w:name w:val="endnote reference"/>
    <w:basedOn w:val="Carpredefinitoparagrafo"/>
    <w:uiPriority w:val="99"/>
    <w:semiHidden/>
    <w:rsid w:val="00152D4C"/>
    <w:rPr>
      <w:rFonts w:cs="Times New Roman"/>
      <w:vertAlign w:val="superscript"/>
    </w:rPr>
  </w:style>
  <w:style w:type="paragraph" w:styleId="Puntoelenco2">
    <w:name w:val="List Bullet 2"/>
    <w:basedOn w:val="Normale"/>
    <w:autoRedefine/>
    <w:uiPriority w:val="99"/>
    <w:rsid w:val="00152D4C"/>
    <w:pPr>
      <w:numPr>
        <w:numId w:val="15"/>
      </w:numPr>
    </w:pPr>
    <w:rPr>
      <w:sz w:val="20"/>
      <w:szCs w:val="20"/>
    </w:rPr>
  </w:style>
  <w:style w:type="paragraph" w:styleId="Sommario1">
    <w:name w:val="toc 1"/>
    <w:basedOn w:val="Normale"/>
    <w:next w:val="Normale"/>
    <w:autoRedefine/>
    <w:uiPriority w:val="99"/>
    <w:semiHidden/>
    <w:rsid w:val="00152D4C"/>
    <w:rPr>
      <w:b/>
      <w:sz w:val="18"/>
    </w:rPr>
  </w:style>
  <w:style w:type="paragraph" w:styleId="Sommario2">
    <w:name w:val="toc 2"/>
    <w:basedOn w:val="Normale"/>
    <w:next w:val="Normale"/>
    <w:autoRedefine/>
    <w:uiPriority w:val="99"/>
    <w:semiHidden/>
    <w:rsid w:val="00152D4C"/>
    <w:pPr>
      <w:spacing w:line="360" w:lineRule="auto"/>
    </w:pPr>
    <w:rPr>
      <w:sz w:val="18"/>
    </w:rPr>
  </w:style>
  <w:style w:type="paragraph" w:styleId="Sommario3">
    <w:name w:val="toc 3"/>
    <w:basedOn w:val="Normale"/>
    <w:next w:val="Normale"/>
    <w:autoRedefine/>
    <w:uiPriority w:val="99"/>
    <w:semiHidden/>
    <w:rsid w:val="00152D4C"/>
    <w:pPr>
      <w:ind w:left="480"/>
    </w:pPr>
    <w:rPr>
      <w:lang w:val="de-AT"/>
    </w:rPr>
  </w:style>
  <w:style w:type="paragraph" w:styleId="Sommario4">
    <w:name w:val="toc 4"/>
    <w:basedOn w:val="Normale"/>
    <w:next w:val="Normale"/>
    <w:autoRedefine/>
    <w:uiPriority w:val="99"/>
    <w:semiHidden/>
    <w:rsid w:val="00152D4C"/>
    <w:pPr>
      <w:ind w:left="720"/>
    </w:pPr>
    <w:rPr>
      <w:lang w:val="de-AT"/>
    </w:rPr>
  </w:style>
  <w:style w:type="paragraph" w:styleId="Sommario5">
    <w:name w:val="toc 5"/>
    <w:basedOn w:val="Normale"/>
    <w:next w:val="Normale"/>
    <w:autoRedefine/>
    <w:uiPriority w:val="99"/>
    <w:semiHidden/>
    <w:rsid w:val="00152D4C"/>
    <w:pPr>
      <w:ind w:left="960"/>
    </w:pPr>
    <w:rPr>
      <w:lang w:val="de-AT"/>
    </w:rPr>
  </w:style>
  <w:style w:type="paragraph" w:styleId="Sommario6">
    <w:name w:val="toc 6"/>
    <w:basedOn w:val="Normale"/>
    <w:next w:val="Normale"/>
    <w:autoRedefine/>
    <w:uiPriority w:val="99"/>
    <w:semiHidden/>
    <w:rsid w:val="00152D4C"/>
    <w:pPr>
      <w:ind w:left="1200"/>
    </w:pPr>
    <w:rPr>
      <w:lang w:val="de-AT"/>
    </w:rPr>
  </w:style>
  <w:style w:type="paragraph" w:styleId="Sommario7">
    <w:name w:val="toc 7"/>
    <w:basedOn w:val="Normale"/>
    <w:next w:val="Normale"/>
    <w:autoRedefine/>
    <w:uiPriority w:val="99"/>
    <w:semiHidden/>
    <w:rsid w:val="00152D4C"/>
    <w:pPr>
      <w:ind w:left="1440"/>
    </w:pPr>
    <w:rPr>
      <w:lang w:val="de-AT"/>
    </w:rPr>
  </w:style>
  <w:style w:type="paragraph" w:styleId="Sommario8">
    <w:name w:val="toc 8"/>
    <w:basedOn w:val="Normale"/>
    <w:next w:val="Normale"/>
    <w:autoRedefine/>
    <w:uiPriority w:val="99"/>
    <w:semiHidden/>
    <w:rsid w:val="00152D4C"/>
    <w:pPr>
      <w:ind w:left="1680"/>
    </w:pPr>
    <w:rPr>
      <w:lang w:val="de-AT"/>
    </w:rPr>
  </w:style>
  <w:style w:type="paragraph" w:styleId="Sommario9">
    <w:name w:val="toc 9"/>
    <w:basedOn w:val="Normale"/>
    <w:next w:val="Normale"/>
    <w:autoRedefine/>
    <w:uiPriority w:val="99"/>
    <w:semiHidden/>
    <w:rsid w:val="00152D4C"/>
    <w:pPr>
      <w:ind w:left="1920"/>
    </w:pPr>
    <w:rPr>
      <w:lang w:val="de-AT"/>
    </w:rPr>
  </w:style>
  <w:style w:type="paragraph" w:styleId="Numeroelenco">
    <w:name w:val="List Number"/>
    <w:basedOn w:val="Normale"/>
    <w:uiPriority w:val="99"/>
    <w:rsid w:val="00152D4C"/>
    <w:pPr>
      <w:numPr>
        <w:numId w:val="17"/>
      </w:numPr>
      <w:tabs>
        <w:tab w:val="clear" w:pos="1209"/>
        <w:tab w:val="num" w:pos="360"/>
      </w:tabs>
      <w:ind w:left="360"/>
    </w:pPr>
    <w:rPr>
      <w:sz w:val="20"/>
      <w:szCs w:val="20"/>
    </w:rPr>
  </w:style>
  <w:style w:type="paragraph" w:styleId="Puntoelenco4">
    <w:name w:val="List Bullet 4"/>
    <w:basedOn w:val="Normale"/>
    <w:autoRedefine/>
    <w:uiPriority w:val="99"/>
    <w:rsid w:val="00152D4C"/>
    <w:pPr>
      <w:numPr>
        <w:numId w:val="18"/>
      </w:numPr>
      <w:tabs>
        <w:tab w:val="clear" w:pos="1492"/>
        <w:tab w:val="num" w:pos="1209"/>
      </w:tabs>
      <w:ind w:left="1209"/>
    </w:pPr>
    <w:rPr>
      <w:sz w:val="20"/>
      <w:szCs w:val="20"/>
    </w:rPr>
  </w:style>
  <w:style w:type="paragraph" w:styleId="Puntoelenco5">
    <w:name w:val="List Bullet 5"/>
    <w:basedOn w:val="Normale"/>
    <w:autoRedefine/>
    <w:uiPriority w:val="99"/>
    <w:rsid w:val="00152D4C"/>
    <w:pPr>
      <w:tabs>
        <w:tab w:val="num" w:pos="1492"/>
      </w:tabs>
      <w:ind w:left="1492" w:hanging="360"/>
    </w:pPr>
    <w:rPr>
      <w:sz w:val="20"/>
      <w:szCs w:val="20"/>
    </w:rPr>
  </w:style>
  <w:style w:type="paragraph" w:styleId="Numeroelenco2">
    <w:name w:val="List Number 2"/>
    <w:basedOn w:val="Normale"/>
    <w:uiPriority w:val="99"/>
    <w:rsid w:val="00152D4C"/>
    <w:pPr>
      <w:numPr>
        <w:numId w:val="20"/>
      </w:numPr>
      <w:tabs>
        <w:tab w:val="clear" w:pos="432"/>
        <w:tab w:val="num" w:pos="643"/>
      </w:tabs>
      <w:ind w:left="643" w:hanging="360"/>
    </w:pPr>
    <w:rPr>
      <w:sz w:val="20"/>
      <w:szCs w:val="20"/>
    </w:rPr>
  </w:style>
  <w:style w:type="paragraph" w:styleId="Numeroelenco3">
    <w:name w:val="List Number 3"/>
    <w:basedOn w:val="Normale"/>
    <w:uiPriority w:val="99"/>
    <w:rsid w:val="00152D4C"/>
    <w:pPr>
      <w:tabs>
        <w:tab w:val="num" w:pos="926"/>
      </w:tabs>
      <w:ind w:left="926" w:hanging="360"/>
    </w:pPr>
    <w:rPr>
      <w:sz w:val="20"/>
      <w:szCs w:val="20"/>
    </w:rPr>
  </w:style>
  <w:style w:type="paragraph" w:styleId="Numeroelenco4">
    <w:name w:val="List Number 4"/>
    <w:basedOn w:val="Normale"/>
    <w:uiPriority w:val="99"/>
    <w:rsid w:val="00152D4C"/>
    <w:pPr>
      <w:tabs>
        <w:tab w:val="num" w:pos="1209"/>
      </w:tabs>
      <w:ind w:left="1209" w:hanging="360"/>
    </w:pPr>
    <w:rPr>
      <w:sz w:val="20"/>
      <w:szCs w:val="20"/>
    </w:rPr>
  </w:style>
  <w:style w:type="paragraph" w:styleId="Numeroelenco5">
    <w:name w:val="List Number 5"/>
    <w:basedOn w:val="Normale"/>
    <w:uiPriority w:val="99"/>
    <w:rsid w:val="00152D4C"/>
    <w:pPr>
      <w:numPr>
        <w:numId w:val="23"/>
      </w:numPr>
      <w:tabs>
        <w:tab w:val="clear" w:pos="926"/>
        <w:tab w:val="num" w:pos="1492"/>
      </w:tabs>
      <w:ind w:left="1492"/>
    </w:pPr>
    <w:rPr>
      <w:sz w:val="20"/>
      <w:szCs w:val="20"/>
    </w:rPr>
  </w:style>
  <w:style w:type="paragraph" w:customStyle="1" w:styleId="FigEpoka">
    <w:name w:val="Fig. Epoka"/>
    <w:basedOn w:val="TextStandard"/>
    <w:next w:val="TextStandard"/>
    <w:uiPriority w:val="99"/>
    <w:rsid w:val="00152D4C"/>
    <w:pPr>
      <w:spacing w:line="240" w:lineRule="auto"/>
    </w:pPr>
    <w:rPr>
      <w:noProof w:val="0"/>
      <w:szCs w:val="22"/>
    </w:rPr>
  </w:style>
  <w:style w:type="paragraph" w:customStyle="1" w:styleId="Abb-Tab-Text">
    <w:name w:val="Abb.- &amp; Tab.-Text"/>
    <w:basedOn w:val="Normale"/>
    <w:next w:val="Normale"/>
    <w:uiPriority w:val="99"/>
    <w:rsid w:val="00152D4C"/>
    <w:pPr>
      <w:spacing w:after="240" w:line="288" w:lineRule="auto"/>
      <w:jc w:val="center"/>
    </w:pPr>
    <w:rPr>
      <w:rFonts w:ascii="Arial" w:hAnsi="Arial"/>
      <w:sz w:val="18"/>
      <w:szCs w:val="20"/>
    </w:rPr>
  </w:style>
  <w:style w:type="paragraph" w:styleId="Indice1">
    <w:name w:val="index 1"/>
    <w:basedOn w:val="Normale"/>
    <w:next w:val="Normale"/>
    <w:autoRedefine/>
    <w:uiPriority w:val="99"/>
    <w:semiHidden/>
    <w:rsid w:val="00152D4C"/>
    <w:rPr>
      <w:sz w:val="20"/>
      <w:szCs w:val="20"/>
    </w:rPr>
  </w:style>
  <w:style w:type="paragraph" w:styleId="Titoloindice">
    <w:name w:val="index heading"/>
    <w:basedOn w:val="Normale"/>
    <w:next w:val="Indice1"/>
    <w:uiPriority w:val="99"/>
    <w:semiHidden/>
    <w:rsid w:val="00152D4C"/>
    <w:rPr>
      <w:sz w:val="20"/>
      <w:szCs w:val="20"/>
    </w:rPr>
  </w:style>
  <w:style w:type="paragraph" w:styleId="Testocommento">
    <w:name w:val="annotation text"/>
    <w:basedOn w:val="Normale"/>
    <w:link w:val="TestocommentoCarattere"/>
    <w:uiPriority w:val="99"/>
    <w:semiHidden/>
    <w:rsid w:val="00152D4C"/>
    <w:pPr>
      <w:spacing w:after="240"/>
    </w:pPr>
    <w:rPr>
      <w:rFonts w:ascii="Arial" w:hAnsi="Arial" w:cs="Arial"/>
      <w:sz w:val="20"/>
      <w:szCs w:val="20"/>
    </w:rPr>
  </w:style>
  <w:style w:type="character" w:customStyle="1" w:styleId="TestocommentoCarattere">
    <w:name w:val="Testo commento Carattere"/>
    <w:basedOn w:val="Carpredefinitoparagrafo"/>
    <w:link w:val="Testocommento"/>
    <w:uiPriority w:val="99"/>
    <w:semiHidden/>
    <w:rsid w:val="00AC2C0B"/>
    <w:rPr>
      <w:sz w:val="20"/>
      <w:szCs w:val="20"/>
      <w:lang w:val="de-DE" w:eastAsia="de-DE"/>
    </w:rPr>
  </w:style>
  <w:style w:type="paragraph" w:styleId="Indicedellefigure">
    <w:name w:val="table of figures"/>
    <w:basedOn w:val="Normale"/>
    <w:next w:val="Normale"/>
    <w:link w:val="IndicedellefigureCarattere"/>
    <w:uiPriority w:val="99"/>
    <w:rsid w:val="00152D4C"/>
    <w:pPr>
      <w:ind w:left="400" w:hanging="400"/>
    </w:pPr>
    <w:rPr>
      <w:sz w:val="20"/>
      <w:szCs w:val="20"/>
    </w:rPr>
  </w:style>
  <w:style w:type="character" w:styleId="Collegamentoipertestuale">
    <w:name w:val="Hyperlink"/>
    <w:basedOn w:val="Carpredefinitoparagrafo"/>
    <w:uiPriority w:val="99"/>
    <w:rsid w:val="00B937A1"/>
    <w:rPr>
      <w:rFonts w:cs="Times New Roman"/>
      <w:color w:val="0000FF"/>
      <w:u w:val="single"/>
    </w:rPr>
  </w:style>
  <w:style w:type="character" w:customStyle="1" w:styleId="text">
    <w:name w:val="text"/>
    <w:basedOn w:val="Carpredefinitoparagrafo"/>
    <w:uiPriority w:val="99"/>
    <w:rsid w:val="00BE1EC2"/>
    <w:rPr>
      <w:rFonts w:cs="Times New Roman"/>
    </w:rPr>
  </w:style>
  <w:style w:type="paragraph" w:customStyle="1" w:styleId="ListeParagraf">
    <w:name w:val="Liste Paragraf"/>
    <w:basedOn w:val="Normale"/>
    <w:uiPriority w:val="99"/>
    <w:rsid w:val="006D0E7D"/>
    <w:pPr>
      <w:spacing w:after="200" w:line="276" w:lineRule="auto"/>
      <w:ind w:left="720"/>
      <w:contextualSpacing/>
      <w:jc w:val="left"/>
    </w:pPr>
    <w:rPr>
      <w:rFonts w:ascii="Constantia" w:hAnsi="Constantia"/>
      <w:szCs w:val="22"/>
      <w:lang w:val="tr-TR" w:eastAsia="en-US"/>
    </w:rPr>
  </w:style>
  <w:style w:type="table" w:styleId="Tabellaclassica1">
    <w:name w:val="Table Classic 1"/>
    <w:aliases w:val="Tabella A"/>
    <w:basedOn w:val="Tabellanormale"/>
    <w:uiPriority w:val="99"/>
    <w:rsid w:val="00F44B57"/>
    <w:pPr>
      <w:jc w:val="both"/>
    </w:pPr>
    <w:rPr>
      <w:rFonts w:ascii="Garamond" w:hAnsi="Garamond"/>
      <w:sz w:val="18"/>
    </w:rPr>
    <w:tblPr>
      <w:tblBorders>
        <w:top w:val="single" w:sz="12" w:space="0" w:color="000000"/>
        <w:bottom w:val="single" w:sz="12" w:space="0" w:color="000000"/>
      </w:tblBorders>
    </w:tblPr>
    <w:tblStylePr w:type="firstRow">
      <w:rPr>
        <w:rFonts w:ascii="Garamond" w:hAnsi="Garamond" w:cs="Times New Roman"/>
        <w:b w:val="0"/>
        <w:i/>
        <w:iCs/>
        <w:sz w:val="18"/>
      </w:rPr>
      <w:tblPr/>
      <w:tcPr>
        <w:tcBorders>
          <w:bottom w:val="single" w:sz="6" w:space="0" w:color="000000"/>
          <w:tl2br w:val="none" w:sz="0" w:space="0" w:color="auto"/>
          <w:tr2bl w:val="none" w:sz="0" w:space="0" w:color="auto"/>
        </w:tcBorders>
      </w:tcPr>
    </w:tblStylePr>
    <w:tblStylePr w:type="lastRow">
      <w:rPr>
        <w:rFonts w:ascii="Garamond" w:hAnsi="Garamond" w:cs="Times New Roman"/>
        <w:b/>
        <w:color w:val="auto"/>
        <w:sz w:val="18"/>
      </w:rPr>
      <w:tblPr/>
      <w:tcPr>
        <w:tcBorders>
          <w:top w:val="single" w:sz="6" w:space="0" w:color="000000"/>
          <w:tl2br w:val="none" w:sz="0" w:space="0" w:color="auto"/>
          <w:tr2bl w:val="none" w:sz="0" w:space="0" w:color="auto"/>
        </w:tcBorders>
      </w:tcPr>
    </w:tblStylePr>
    <w:tblStylePr w:type="firstCol">
      <w:rPr>
        <w:rFonts w:ascii="Garamond" w:hAnsi="Garamond" w:cs="Times New Roman"/>
        <w:sz w:val="18"/>
      </w:rPr>
      <w:tblPr/>
      <w:tcPr>
        <w:tcBorders>
          <w:right w:val="single" w:sz="6" w:space="0" w:color="000000"/>
          <w:tl2br w:val="none" w:sz="0" w:space="0" w:color="auto"/>
          <w:tr2bl w:val="none" w:sz="0" w:space="0" w:color="auto"/>
        </w:tcBorders>
      </w:tcPr>
    </w:tblStylePr>
    <w:tblStylePr w:type="lastCol">
      <w:rPr>
        <w:rFonts w:ascii="Garamond" w:hAnsi="Garamond"/>
        <w:b/>
        <w:sz w:val="18"/>
      </w:r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aclassica3">
    <w:name w:val="Table Classic 3"/>
    <w:basedOn w:val="Tabellanormale"/>
    <w:uiPriority w:val="99"/>
    <w:rsid w:val="002F426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laclassica2">
    <w:name w:val="Table Classic 2"/>
    <w:basedOn w:val="Tabellanormale"/>
    <w:uiPriority w:val="99"/>
    <w:rsid w:val="002F426B"/>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laeffetti3D3">
    <w:name w:val="Table 3D effects 3"/>
    <w:basedOn w:val="Tabellanormale"/>
    <w:uiPriority w:val="99"/>
    <w:rsid w:val="002F426B"/>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aeffetti3D2">
    <w:name w:val="Table 3D effects 2"/>
    <w:basedOn w:val="Tabellanormale"/>
    <w:uiPriority w:val="99"/>
    <w:rsid w:val="002F426B"/>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laeffetti3D1">
    <w:name w:val="Table 3D effects 1"/>
    <w:basedOn w:val="Tabellanormale"/>
    <w:uiPriority w:val="99"/>
    <w:rsid w:val="002F426B"/>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paragraph" w:styleId="Paragrafoelenco">
    <w:name w:val="List Paragraph"/>
    <w:basedOn w:val="Normale"/>
    <w:uiPriority w:val="99"/>
    <w:qFormat/>
    <w:rsid w:val="00BF03AE"/>
    <w:pPr>
      <w:ind w:left="720"/>
      <w:contextualSpacing/>
    </w:pPr>
  </w:style>
  <w:style w:type="character" w:customStyle="1" w:styleId="hps">
    <w:name w:val="hps"/>
    <w:basedOn w:val="Carpredefinitoparagrafo"/>
    <w:rsid w:val="00536678"/>
  </w:style>
  <w:style w:type="paragraph" w:styleId="Revisione">
    <w:name w:val="Revision"/>
    <w:hidden/>
    <w:uiPriority w:val="99"/>
    <w:semiHidden/>
    <w:rsid w:val="00CE2BF5"/>
    <w:rPr>
      <w:sz w:val="22"/>
      <w:szCs w:val="24"/>
      <w:lang w:val="de-DE" w:eastAsia="de-DE"/>
    </w:rPr>
  </w:style>
  <w:style w:type="character" w:styleId="Rimandocommento">
    <w:name w:val="annotation reference"/>
    <w:basedOn w:val="Carpredefinitoparagrafo"/>
    <w:uiPriority w:val="99"/>
    <w:semiHidden/>
    <w:unhideWhenUsed/>
    <w:rsid w:val="00CE2BF5"/>
    <w:rPr>
      <w:sz w:val="16"/>
      <w:szCs w:val="16"/>
    </w:rPr>
  </w:style>
  <w:style w:type="paragraph" w:styleId="Soggettocommento">
    <w:name w:val="annotation subject"/>
    <w:basedOn w:val="Testocommento"/>
    <w:next w:val="Testocommento"/>
    <w:link w:val="SoggettocommentoCarattere"/>
    <w:uiPriority w:val="99"/>
    <w:semiHidden/>
    <w:unhideWhenUsed/>
    <w:rsid w:val="00CE2BF5"/>
    <w:pPr>
      <w:spacing w:after="0"/>
    </w:pPr>
    <w:rPr>
      <w:rFonts w:ascii="Times New Roman" w:hAnsi="Times New Roman" w:cs="Times New Roman"/>
      <w:b/>
      <w:bCs/>
    </w:rPr>
  </w:style>
  <w:style w:type="character" w:customStyle="1" w:styleId="SoggettocommentoCarattere">
    <w:name w:val="Soggetto commento Carattere"/>
    <w:basedOn w:val="TestocommentoCarattere"/>
    <w:link w:val="Soggettocommento"/>
    <w:uiPriority w:val="99"/>
    <w:semiHidden/>
    <w:rsid w:val="00CE2BF5"/>
    <w:rPr>
      <w:b/>
      <w:bCs/>
      <w:sz w:val="20"/>
      <w:szCs w:val="20"/>
      <w:lang w:val="de-DE" w:eastAsia="de-DE"/>
    </w:rPr>
  </w:style>
  <w:style w:type="paragraph" w:styleId="Titolo">
    <w:name w:val="Title"/>
    <w:basedOn w:val="Normale"/>
    <w:next w:val="Normale"/>
    <w:link w:val="TitoloCarattere"/>
    <w:uiPriority w:val="10"/>
    <w:qFormat/>
    <w:rsid w:val="009A55D8"/>
    <w:pPr>
      <w:spacing w:before="240" w:after="240"/>
      <w:contextualSpacing/>
      <w:jc w:val="center"/>
    </w:pPr>
    <w:rPr>
      <w:rFonts w:ascii="Garamond" w:eastAsiaTheme="majorEastAsia" w:hAnsi="Garamond" w:cstheme="majorBidi"/>
      <w:b/>
      <w:spacing w:val="-10"/>
      <w:kern w:val="28"/>
      <w:sz w:val="32"/>
      <w:szCs w:val="56"/>
      <w:lang w:val="it-IT"/>
    </w:rPr>
  </w:style>
  <w:style w:type="character" w:customStyle="1" w:styleId="TitoloCarattere">
    <w:name w:val="Titolo Carattere"/>
    <w:basedOn w:val="Carpredefinitoparagrafo"/>
    <w:link w:val="Titolo"/>
    <w:uiPriority w:val="10"/>
    <w:rsid w:val="009A55D8"/>
    <w:rPr>
      <w:rFonts w:ascii="Garamond" w:eastAsiaTheme="majorEastAsia" w:hAnsi="Garamond" w:cstheme="majorBidi"/>
      <w:b/>
      <w:spacing w:val="-10"/>
      <w:kern w:val="28"/>
      <w:sz w:val="32"/>
      <w:szCs w:val="56"/>
      <w:lang w:eastAsia="de-DE"/>
    </w:rPr>
  </w:style>
  <w:style w:type="paragraph" w:styleId="Sottotitolo">
    <w:name w:val="Subtitle"/>
    <w:aliases w:val="Autori"/>
    <w:basedOn w:val="Normale"/>
    <w:next w:val="Normale"/>
    <w:link w:val="SottotitoloCarattere"/>
    <w:uiPriority w:val="11"/>
    <w:qFormat/>
    <w:rsid w:val="00A602C4"/>
    <w:pPr>
      <w:numPr>
        <w:ilvl w:val="1"/>
      </w:numPr>
      <w:spacing w:before="120" w:after="280"/>
      <w:jc w:val="center"/>
    </w:pPr>
    <w:rPr>
      <w:rFonts w:ascii="Garamond" w:eastAsiaTheme="minorEastAsia" w:hAnsi="Garamond" w:cstheme="minorBidi"/>
      <w:i/>
      <w:color w:val="595959" w:themeColor="text1" w:themeTint="A6"/>
      <w:spacing w:val="15"/>
      <w:szCs w:val="22"/>
    </w:rPr>
  </w:style>
  <w:style w:type="character" w:customStyle="1" w:styleId="SottotitoloCarattere">
    <w:name w:val="Sottotitolo Carattere"/>
    <w:aliases w:val="Autori Carattere"/>
    <w:basedOn w:val="Carpredefinitoparagrafo"/>
    <w:link w:val="Sottotitolo"/>
    <w:uiPriority w:val="11"/>
    <w:rsid w:val="00A602C4"/>
    <w:rPr>
      <w:rFonts w:ascii="Garamond" w:eastAsiaTheme="minorEastAsia" w:hAnsi="Garamond" w:cstheme="minorBidi"/>
      <w:i/>
      <w:color w:val="595959" w:themeColor="text1" w:themeTint="A6"/>
      <w:spacing w:val="15"/>
      <w:sz w:val="22"/>
      <w:szCs w:val="22"/>
      <w:lang w:val="de-DE" w:eastAsia="de-DE"/>
    </w:rPr>
  </w:style>
  <w:style w:type="paragraph" w:customStyle="1" w:styleId="Provenienzaautore">
    <w:name w:val="Provenienza autore"/>
    <w:link w:val="ProvenienzaautoreCarattere"/>
    <w:qFormat/>
    <w:rsid w:val="00A602C4"/>
    <w:pPr>
      <w:jc w:val="center"/>
    </w:pPr>
    <w:rPr>
      <w:rFonts w:ascii="Garamond" w:hAnsi="Garamond"/>
      <w:color w:val="595959" w:themeColor="text1" w:themeTint="A6"/>
      <w:szCs w:val="24"/>
      <w:vertAlign w:val="superscript"/>
      <w:lang w:eastAsia="de-DE"/>
    </w:rPr>
  </w:style>
  <w:style w:type="paragraph" w:customStyle="1" w:styleId="Titoloparagrafo">
    <w:name w:val="Titolo paragrafo"/>
    <w:basedOn w:val="Titolo1"/>
    <w:link w:val="TitoloparagrafoCarattere"/>
    <w:qFormat/>
    <w:rsid w:val="006C2CBC"/>
    <w:pPr>
      <w:numPr>
        <w:numId w:val="35"/>
      </w:numPr>
      <w:tabs>
        <w:tab w:val="clear" w:pos="357"/>
        <w:tab w:val="clear" w:pos="9072"/>
        <w:tab w:val="left" w:pos="0"/>
      </w:tabs>
      <w:jc w:val="left"/>
    </w:pPr>
    <w:rPr>
      <w:rFonts w:ascii="Garamond" w:hAnsi="Garamond"/>
      <w:lang w:val="it-IT"/>
    </w:rPr>
  </w:style>
  <w:style w:type="character" w:customStyle="1" w:styleId="TextAuthorCarattere">
    <w:name w:val="Text_Author Carattere"/>
    <w:basedOn w:val="Carpredefinitoparagrafo"/>
    <w:link w:val="TextAuthor"/>
    <w:uiPriority w:val="99"/>
    <w:rsid w:val="00240294"/>
    <w:rPr>
      <w:i/>
      <w:sz w:val="22"/>
      <w:lang w:val="de-DE" w:eastAsia="de-DE"/>
    </w:rPr>
  </w:style>
  <w:style w:type="character" w:customStyle="1" w:styleId="TextInstitutionCarattere">
    <w:name w:val="Text_Institution Carattere"/>
    <w:basedOn w:val="TextAuthorCarattere"/>
    <w:link w:val="TextInstitution"/>
    <w:uiPriority w:val="99"/>
    <w:rsid w:val="00240294"/>
    <w:rPr>
      <w:i w:val="0"/>
      <w:sz w:val="18"/>
      <w:lang w:val="de-DE" w:eastAsia="de-DE"/>
    </w:rPr>
  </w:style>
  <w:style w:type="character" w:customStyle="1" w:styleId="ProvenienzaautoreCarattere">
    <w:name w:val="Provenienza autore Carattere"/>
    <w:basedOn w:val="TextInstitutionCarattere"/>
    <w:link w:val="Provenienzaautore"/>
    <w:rsid w:val="00A602C4"/>
    <w:rPr>
      <w:rFonts w:ascii="Garamond" w:hAnsi="Garamond"/>
      <w:i w:val="0"/>
      <w:color w:val="595959" w:themeColor="text1" w:themeTint="A6"/>
      <w:sz w:val="18"/>
      <w:szCs w:val="24"/>
      <w:vertAlign w:val="superscript"/>
      <w:lang w:val="de-DE" w:eastAsia="de-DE"/>
    </w:rPr>
  </w:style>
  <w:style w:type="paragraph" w:customStyle="1" w:styleId="Testoparagrafo">
    <w:name w:val="Testo paragrafo"/>
    <w:basedOn w:val="TextStandard"/>
    <w:link w:val="TestoparagrafoCarattere"/>
    <w:qFormat/>
    <w:rsid w:val="00A602C4"/>
    <w:rPr>
      <w:rFonts w:ascii="Garamond" w:hAnsi="Garamond"/>
      <w:lang w:val="en-US"/>
    </w:rPr>
  </w:style>
  <w:style w:type="character" w:customStyle="1" w:styleId="TitoloparagrafoCarattere">
    <w:name w:val="Titolo paragrafo Carattere"/>
    <w:basedOn w:val="Titolo1Carattere"/>
    <w:link w:val="Titoloparagrafo"/>
    <w:rsid w:val="002C23D7"/>
    <w:rPr>
      <w:rFonts w:ascii="Garamond" w:hAnsi="Garamond"/>
      <w:b/>
      <w:caps/>
      <w:noProof/>
      <w:kern w:val="28"/>
      <w:sz w:val="22"/>
      <w:lang w:val="en-GB" w:eastAsia="de-DE"/>
    </w:rPr>
  </w:style>
  <w:style w:type="paragraph" w:customStyle="1" w:styleId="Nota">
    <w:name w:val="Nota"/>
    <w:basedOn w:val="Testonotaapidipagina"/>
    <w:link w:val="NotaCarattere"/>
    <w:qFormat/>
    <w:rsid w:val="00A602C4"/>
    <w:rPr>
      <w:rFonts w:ascii="Garamond" w:hAnsi="Garamond"/>
    </w:rPr>
  </w:style>
  <w:style w:type="character" w:customStyle="1" w:styleId="TextStandardCarattere">
    <w:name w:val="Text_Standard Carattere"/>
    <w:basedOn w:val="Carpredefinitoparagrafo"/>
    <w:link w:val="TextStandard"/>
    <w:uiPriority w:val="99"/>
    <w:rsid w:val="00A602C4"/>
    <w:rPr>
      <w:noProof/>
      <w:sz w:val="22"/>
      <w:lang w:val="de-AT" w:eastAsia="de-DE"/>
    </w:rPr>
  </w:style>
  <w:style w:type="character" w:customStyle="1" w:styleId="TestoparagrafoCarattere">
    <w:name w:val="Testo paragrafo Carattere"/>
    <w:basedOn w:val="TextStandardCarattere"/>
    <w:link w:val="Testoparagrafo"/>
    <w:rsid w:val="00A602C4"/>
    <w:rPr>
      <w:rFonts w:ascii="Garamond" w:hAnsi="Garamond"/>
      <w:noProof/>
      <w:sz w:val="22"/>
      <w:lang w:val="en-US" w:eastAsia="de-DE"/>
    </w:rPr>
  </w:style>
  <w:style w:type="paragraph" w:customStyle="1" w:styleId="Riferimentibibliografici">
    <w:name w:val="Riferimenti bibliografici"/>
    <w:basedOn w:val="Normale"/>
    <w:link w:val="RiferimentibibliograficiCarattere"/>
    <w:qFormat/>
    <w:rsid w:val="00C12DF3"/>
    <w:rPr>
      <w:rFonts w:ascii="Garamond" w:hAnsi="Garamond"/>
      <w:sz w:val="20"/>
    </w:rPr>
  </w:style>
  <w:style w:type="character" w:customStyle="1" w:styleId="NotaCarattere">
    <w:name w:val="Nota Carattere"/>
    <w:basedOn w:val="TestonotaapidipaginaCarattere"/>
    <w:link w:val="Nota"/>
    <w:rsid w:val="00A602C4"/>
    <w:rPr>
      <w:rFonts w:ascii="Garamond" w:hAnsi="Garamond"/>
      <w:sz w:val="20"/>
      <w:szCs w:val="20"/>
      <w:lang w:val="en-GB" w:eastAsia="el-GR"/>
    </w:rPr>
  </w:style>
  <w:style w:type="paragraph" w:customStyle="1" w:styleId="Indicefigure">
    <w:name w:val="Indice figure"/>
    <w:basedOn w:val="Indicedellefigure"/>
    <w:link w:val="IndicefigureCarattere"/>
    <w:qFormat/>
    <w:rsid w:val="00AE05F1"/>
    <w:pPr>
      <w:tabs>
        <w:tab w:val="right" w:leader="dot" w:pos="10195"/>
      </w:tabs>
    </w:pPr>
    <w:rPr>
      <w:rFonts w:ascii="Garamond" w:hAnsi="Garamond"/>
      <w:noProof/>
    </w:rPr>
  </w:style>
  <w:style w:type="character" w:customStyle="1" w:styleId="RiferimentibibliograficiCarattere">
    <w:name w:val="Riferimenti bibliografici Carattere"/>
    <w:basedOn w:val="Carpredefinitoparagrafo"/>
    <w:link w:val="Riferimentibibliografici"/>
    <w:rsid w:val="00C12DF3"/>
    <w:rPr>
      <w:rFonts w:ascii="Garamond" w:hAnsi="Garamond"/>
      <w:szCs w:val="24"/>
      <w:lang w:val="de-DE" w:eastAsia="de-DE"/>
    </w:rPr>
  </w:style>
  <w:style w:type="paragraph" w:customStyle="1" w:styleId="Titolointestazione">
    <w:name w:val="Titolo intestazione"/>
    <w:basedOn w:val="Intestazione"/>
    <w:link w:val="TitolointestazioneCarattere"/>
    <w:qFormat/>
    <w:rsid w:val="00382116"/>
    <w:rPr>
      <w:rFonts w:ascii="Garamond" w:hAnsi="Garamond"/>
    </w:rPr>
  </w:style>
  <w:style w:type="character" w:customStyle="1" w:styleId="IndicedellefigureCarattere">
    <w:name w:val="Indice delle figure Carattere"/>
    <w:basedOn w:val="Carpredefinitoparagrafo"/>
    <w:link w:val="Indicedellefigure"/>
    <w:uiPriority w:val="99"/>
    <w:rsid w:val="00AE05F1"/>
    <w:rPr>
      <w:lang w:val="de-DE" w:eastAsia="de-DE"/>
    </w:rPr>
  </w:style>
  <w:style w:type="character" w:customStyle="1" w:styleId="IndicefigureCarattere">
    <w:name w:val="Indice figure Carattere"/>
    <w:basedOn w:val="IndicedellefigureCarattere"/>
    <w:link w:val="Indicefigure"/>
    <w:rsid w:val="00AE05F1"/>
    <w:rPr>
      <w:rFonts w:ascii="Garamond" w:hAnsi="Garamond"/>
      <w:noProof/>
      <w:lang w:val="de-DE" w:eastAsia="de-DE"/>
    </w:rPr>
  </w:style>
  <w:style w:type="character" w:customStyle="1" w:styleId="TitolointestazioneCarattere">
    <w:name w:val="Titolo intestazione Carattere"/>
    <w:basedOn w:val="IntestazioneCarattere"/>
    <w:link w:val="Titolointestazione"/>
    <w:rsid w:val="00382116"/>
    <w:rPr>
      <w:rFonts w:ascii="Garamond" w:hAnsi="Garamond" w:cs="Times New Roman"/>
      <w:sz w:val="18"/>
      <w:lang w:val="en-GB" w:eastAsia="de-DE"/>
    </w:rPr>
  </w:style>
  <w:style w:type="paragraph" w:customStyle="1" w:styleId="Titolosottoparagrafo">
    <w:name w:val="Titolo sottoparagrafo"/>
    <w:basedOn w:val="Titoloparagrafo"/>
    <w:link w:val="TitolosottoparagrafoCarattere"/>
    <w:qFormat/>
    <w:rsid w:val="002C23D7"/>
    <w:pPr>
      <w:numPr>
        <w:numId w:val="0"/>
      </w:numPr>
      <w:spacing w:before="120" w:after="0"/>
    </w:pPr>
    <w:rPr>
      <w:caps w:val="0"/>
    </w:rPr>
  </w:style>
  <w:style w:type="character" w:customStyle="1" w:styleId="TitolosottoparagrafoCarattere">
    <w:name w:val="Titolo sottoparagrafo Carattere"/>
    <w:basedOn w:val="TitoloparagrafoCarattere"/>
    <w:link w:val="Titolosottoparagrafo"/>
    <w:rsid w:val="002C23D7"/>
    <w:rPr>
      <w:rFonts w:ascii="Garamond" w:hAnsi="Garamond"/>
      <w:b/>
      <w:caps w:val="0"/>
      <w:noProof/>
      <w:kern w:val="28"/>
      <w:sz w:val="22"/>
      <w:lang w:val="en-GB" w:eastAsia="de-DE"/>
    </w:rPr>
  </w:style>
  <w:style w:type="paragraph" w:customStyle="1" w:styleId="TitoloENG">
    <w:name w:val="Titolo ENG"/>
    <w:basedOn w:val="Titolo"/>
    <w:link w:val="TitoloENGCarattere"/>
    <w:qFormat/>
    <w:rsid w:val="009A55D8"/>
    <w:rPr>
      <w:i/>
      <w:iCs/>
    </w:rPr>
  </w:style>
  <w:style w:type="paragraph" w:customStyle="1" w:styleId="Keywords">
    <w:name w:val="Keywords"/>
    <w:basedOn w:val="Testoparagrafo"/>
    <w:link w:val="KeywordsCarattere"/>
    <w:qFormat/>
    <w:rsid w:val="00BF5199"/>
    <w:rPr>
      <w:i/>
      <w:iCs/>
      <w:lang w:val="de-DE"/>
    </w:rPr>
  </w:style>
  <w:style w:type="character" w:customStyle="1" w:styleId="TitoloENGCarattere">
    <w:name w:val="Titolo ENG Carattere"/>
    <w:basedOn w:val="TitoloCarattere"/>
    <w:link w:val="TitoloENG"/>
    <w:rsid w:val="009A55D8"/>
    <w:rPr>
      <w:rFonts w:ascii="Garamond" w:eastAsiaTheme="majorEastAsia" w:hAnsi="Garamond" w:cstheme="majorBidi"/>
      <w:b/>
      <w:i/>
      <w:iCs/>
      <w:spacing w:val="-10"/>
      <w:kern w:val="28"/>
      <w:sz w:val="32"/>
      <w:szCs w:val="56"/>
      <w:lang w:eastAsia="de-DE"/>
    </w:rPr>
  </w:style>
  <w:style w:type="character" w:customStyle="1" w:styleId="KeywordsCarattere">
    <w:name w:val="Keywords Carattere"/>
    <w:basedOn w:val="TestoparagrafoCarattere"/>
    <w:link w:val="Keywords"/>
    <w:rsid w:val="00BF5199"/>
    <w:rPr>
      <w:rFonts w:ascii="Garamond" w:hAnsi="Garamond"/>
      <w:i/>
      <w:iCs/>
      <w:noProof/>
      <w:sz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003892">
      <w:bodyDiv w:val="1"/>
      <w:marLeft w:val="0"/>
      <w:marRight w:val="0"/>
      <w:marTop w:val="0"/>
      <w:marBottom w:val="0"/>
      <w:divBdr>
        <w:top w:val="none" w:sz="0" w:space="0" w:color="auto"/>
        <w:left w:val="none" w:sz="0" w:space="0" w:color="auto"/>
        <w:bottom w:val="none" w:sz="0" w:space="0" w:color="auto"/>
        <w:right w:val="none" w:sz="0" w:space="0" w:color="auto"/>
      </w:divBdr>
    </w:div>
    <w:div w:id="191327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5DE6E9F23A6E4D93DBFABF00C203C1" ma:contentTypeVersion="9" ma:contentTypeDescription="Create a new document." ma:contentTypeScope="" ma:versionID="bb053b9cc0ca22642b525ca5a22302ea">
  <xsd:schema xmlns:xsd="http://www.w3.org/2001/XMLSchema" xmlns:xs="http://www.w3.org/2001/XMLSchema" xmlns:p="http://schemas.microsoft.com/office/2006/metadata/properties" xmlns:ns2="1519c2c1-e7c9-4262-a047-ff06aecc3fc0" targetNamespace="http://schemas.microsoft.com/office/2006/metadata/properties" ma:root="true" ma:fieldsID="f82ec9edaf00ef254caa5f8ef87ad17a" ns2:_="">
    <xsd:import namespace="1519c2c1-e7c9-4262-a047-ff06aecc3f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9c2c1-e7c9-4262-a047-ff06aecc3f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892190-7040-498F-93AB-D3F12D6C7C9D}">
  <ds:schemaRefs>
    <ds:schemaRef ds:uri="http://schemas.microsoft.com/sharepoint/v3/contenttype/forms"/>
  </ds:schemaRefs>
</ds:datastoreItem>
</file>

<file path=customXml/itemProps2.xml><?xml version="1.0" encoding="utf-8"?>
<ds:datastoreItem xmlns:ds="http://schemas.openxmlformats.org/officeDocument/2006/customXml" ds:itemID="{1CA69906-0CD2-4D4A-BB6C-4567464E2BE1}">
  <ds:schemaRefs>
    <ds:schemaRef ds:uri="http://schemas.openxmlformats.org/officeDocument/2006/bibliography"/>
  </ds:schemaRefs>
</ds:datastoreItem>
</file>

<file path=customXml/itemProps3.xml><?xml version="1.0" encoding="utf-8"?>
<ds:datastoreItem xmlns:ds="http://schemas.openxmlformats.org/officeDocument/2006/customXml" ds:itemID="{C145FAC4-C2D3-4858-A038-F0B144BDA66E}"/>
</file>

<file path=customXml/itemProps4.xml><?xml version="1.0" encoding="utf-8"?>
<ds:datastoreItem xmlns:ds="http://schemas.openxmlformats.org/officeDocument/2006/customXml" ds:itemID="{574D0472-5E6F-47AC-8C10-83BE65EB03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1593</Words>
  <Characters>9082</Characters>
  <Application>Microsoft Office Word</Application>
  <DocSecurity>0</DocSecurity>
  <Lines>75</Lines>
  <Paragraphs>21</Paragraphs>
  <ScaleCrop>false</ScaleCrop>
  <Company>CEIT ALANOVA</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Template 2020</dc:title>
  <dc:subject>Tagungsband</dc:subject>
  <dc:creator>Manfred Schrenk</dc:creator>
  <cp:lastModifiedBy>SALVATORE POLVERINO</cp:lastModifiedBy>
  <cp:revision>7</cp:revision>
  <cp:lastPrinted>2008-10-06T14:18:00Z</cp:lastPrinted>
  <dcterms:created xsi:type="dcterms:W3CDTF">2022-02-18T16:28:00Z</dcterms:created>
  <dcterms:modified xsi:type="dcterms:W3CDTF">2022-02-20T09:25:00Z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kypeName">
    <vt:lpwstr>josefbene</vt:lpwstr>
  </property>
  <property fmtid="{D5CDD505-2E9C-101B-9397-08002B2CF9AE}" pid="3" name="ContentTypeId">
    <vt:lpwstr>0x010100065DE6E9F23A6E4D93DBFABF00C203C1</vt:lpwstr>
  </property>
</Properties>
</file>